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SAMPLE SOCIAL SKILLS LESSON FOR WEEK #5</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This sample Social Skill Lesson for Week #5 – </w:t>
      </w:r>
      <w:r w:rsidDel="00000000" w:rsidR="00000000" w:rsidRPr="00000000">
        <w:rPr>
          <w:b w:val="1"/>
          <w:i w:val="1"/>
          <w:color w:val="ff0000"/>
          <w:sz w:val="28"/>
          <w:szCs w:val="28"/>
          <w:rtl w:val="0"/>
        </w:rPr>
        <w:t xml:space="preserve">“Coping Strategies”</w:t>
      </w:r>
      <w:r w:rsidDel="00000000" w:rsidR="00000000" w:rsidRPr="00000000">
        <w:rPr>
          <w:b w:val="1"/>
          <w:color w:val="ff0000"/>
          <w:sz w:val="28"/>
          <w:szCs w:val="28"/>
          <w:rtl w:val="0"/>
        </w:rPr>
        <w:t xml:space="preserve"> will need to be adjusted to fit the needs of your students at your school. If you have any ideas, resources, materials, please feel free to share!</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40"/>
          <w:szCs w:val="4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b w:val="1"/>
          <w:sz w:val="44"/>
          <w:szCs w:val="44"/>
        </w:rPr>
      </w:pPr>
      <w:r w:rsidDel="00000000" w:rsidR="00000000" w:rsidRPr="00000000">
        <w:rPr>
          <w:b w:val="1"/>
          <w:sz w:val="44"/>
          <w:szCs w:val="44"/>
          <w:rtl w:val="0"/>
        </w:rPr>
        <w:t xml:space="preserve">Unique Skills – “Coping Strategies”</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36"/>
          <w:szCs w:val="36"/>
        </w:rPr>
      </w:pPr>
      <w:r w:rsidDel="00000000" w:rsidR="00000000" w:rsidRPr="00000000">
        <w:rPr>
          <w:b w:val="1"/>
          <w:sz w:val="36"/>
          <w:szCs w:val="36"/>
          <w:rtl w:val="0"/>
        </w:rPr>
        <w:t xml:space="preserve">Essential Standards and Learning Targets: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SP.PK12.US.19.2a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Identify personal strengths and areas of need.</w:t>
      </w:r>
    </w:p>
    <w:p w:rsidR="00000000" w:rsidDel="00000000" w:rsidP="00000000" w:rsidRDefault="00000000" w:rsidRPr="00000000" w14:paraId="0000000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List personal strengths and areas of needs.</w:t>
      </w:r>
    </w:p>
    <w:p w:rsidR="00000000" w:rsidDel="00000000" w:rsidP="00000000" w:rsidRDefault="00000000" w:rsidRPr="00000000" w14:paraId="0000000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Draw a picture representative of their personal strengths and areas of need.</w:t>
      </w:r>
    </w:p>
    <w:p w:rsidR="00000000" w:rsidDel="00000000" w:rsidP="00000000" w:rsidRDefault="00000000" w:rsidRPr="00000000" w14:paraId="0000000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Identify triggers that cause negative emotions.</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000000"/>
          <w:sz w:val="28"/>
          <w:szCs w:val="28"/>
        </w:rPr>
      </w:pPr>
      <w:r w:rsidDel="00000000" w:rsidR="00000000" w:rsidRPr="00000000">
        <w:rPr>
          <w:rtl w:val="0"/>
        </w:rPr>
      </w:r>
    </w:p>
    <w:p w:rsidR="00000000" w:rsidDel="00000000" w:rsidP="00000000" w:rsidRDefault="00000000" w:rsidRPr="00000000" w14:paraId="0000000B">
      <w:pPr>
        <w:spacing w:after="0" w:line="240" w:lineRule="auto"/>
        <w:rPr>
          <w:sz w:val="28"/>
          <w:szCs w:val="28"/>
        </w:rPr>
      </w:pPr>
      <w:r w:rsidDel="00000000" w:rsidR="00000000" w:rsidRPr="00000000">
        <w:rPr>
          <w:b w:val="1"/>
          <w:color w:val="000000"/>
          <w:sz w:val="28"/>
          <w:szCs w:val="28"/>
          <w:rtl w:val="0"/>
        </w:rPr>
        <w:t xml:space="preserve">SP.PK12.US.19.3-</w:t>
      </w:r>
      <w:r w:rsidDel="00000000" w:rsidR="00000000" w:rsidRPr="00000000">
        <w:rPr>
          <w:color w:val="000000"/>
          <w:sz w:val="28"/>
          <w:szCs w:val="28"/>
          <w:rtl w:val="0"/>
        </w:rPr>
        <w:t xml:space="preserve"> Express a range of personal emotions and feelings in a socially acceptable manner.</w:t>
      </w:r>
      <w:r w:rsidDel="00000000" w:rsidR="00000000" w:rsidRPr="00000000">
        <w:rPr>
          <w:rtl w:val="0"/>
        </w:rPr>
      </w:r>
    </w:p>
    <w:p w:rsidR="00000000" w:rsidDel="00000000" w:rsidP="00000000" w:rsidRDefault="00000000" w:rsidRPr="00000000" w14:paraId="0000000C">
      <w:pPr>
        <w:numPr>
          <w:ilvl w:val="0"/>
          <w:numId w:val="9"/>
        </w:numPr>
        <w:spacing w:after="0" w:line="240" w:lineRule="auto"/>
        <w:ind w:left="720" w:hanging="360"/>
        <w:rPr>
          <w:color w:val="000000"/>
        </w:rPr>
      </w:pPr>
      <w:r w:rsidDel="00000000" w:rsidR="00000000" w:rsidRPr="00000000">
        <w:rPr>
          <w:color w:val="000000"/>
          <w:sz w:val="28"/>
          <w:szCs w:val="28"/>
          <w:rtl w:val="0"/>
        </w:rPr>
        <w:t xml:space="preserve">Identify personal emotions for certain social situations. </w:t>
      </w:r>
    </w:p>
    <w:p w:rsidR="00000000" w:rsidDel="00000000" w:rsidP="00000000" w:rsidRDefault="00000000" w:rsidRPr="00000000" w14:paraId="0000000D">
      <w:pPr>
        <w:numPr>
          <w:ilvl w:val="0"/>
          <w:numId w:val="9"/>
        </w:numPr>
        <w:spacing w:after="0" w:line="240" w:lineRule="auto"/>
        <w:ind w:left="720" w:hanging="360"/>
        <w:rPr>
          <w:color w:val="000000"/>
        </w:rPr>
      </w:pPr>
      <w:r w:rsidDel="00000000" w:rsidR="00000000" w:rsidRPr="00000000">
        <w:rPr>
          <w:color w:val="000000"/>
          <w:sz w:val="28"/>
          <w:szCs w:val="28"/>
          <w:rtl w:val="0"/>
        </w:rPr>
        <w:t xml:space="preserve">Identify and categorize a range of feelings for certain social situations. </w:t>
      </w:r>
    </w:p>
    <w:p w:rsidR="00000000" w:rsidDel="00000000" w:rsidP="00000000" w:rsidRDefault="00000000" w:rsidRPr="00000000" w14:paraId="0000000E">
      <w:pPr>
        <w:numPr>
          <w:ilvl w:val="0"/>
          <w:numId w:val="9"/>
        </w:numPr>
        <w:spacing w:after="0" w:line="240" w:lineRule="auto"/>
        <w:ind w:left="720" w:hanging="360"/>
        <w:rPr>
          <w:color w:val="000000"/>
        </w:rPr>
      </w:pPr>
      <w:r w:rsidDel="00000000" w:rsidR="00000000" w:rsidRPr="00000000">
        <w:rPr>
          <w:color w:val="000000"/>
          <w:sz w:val="28"/>
          <w:szCs w:val="28"/>
          <w:rtl w:val="0"/>
        </w:rPr>
        <w:t xml:space="preserve">Apply the appropriate emotion and feelings for certain social situations through role play.</w:t>
      </w:r>
    </w:p>
    <w:p w:rsidR="00000000" w:rsidDel="00000000" w:rsidP="00000000" w:rsidRDefault="00000000" w:rsidRPr="00000000" w14:paraId="0000000F">
      <w:pPr>
        <w:spacing w:after="100" w:before="100" w:line="240" w:lineRule="auto"/>
        <w:rPr>
          <w:b w:val="1"/>
          <w:color w:val="000000"/>
          <w:sz w:val="28"/>
          <w:szCs w:val="28"/>
        </w:rPr>
      </w:pPr>
      <w:r w:rsidDel="00000000" w:rsidR="00000000" w:rsidRPr="00000000">
        <w:rPr>
          <w:rtl w:val="0"/>
        </w:rPr>
      </w:r>
    </w:p>
    <w:p w:rsidR="00000000" w:rsidDel="00000000" w:rsidP="00000000" w:rsidRDefault="00000000" w:rsidRPr="00000000" w14:paraId="00000010">
      <w:pPr>
        <w:spacing w:after="100" w:before="100" w:line="240" w:lineRule="auto"/>
        <w:rPr>
          <w:sz w:val="28"/>
          <w:szCs w:val="28"/>
        </w:rPr>
      </w:pPr>
      <w:r w:rsidDel="00000000" w:rsidR="00000000" w:rsidRPr="00000000">
        <w:rPr>
          <w:b w:val="1"/>
          <w:color w:val="000000"/>
          <w:sz w:val="28"/>
          <w:szCs w:val="28"/>
          <w:rtl w:val="0"/>
        </w:rPr>
        <w:t xml:space="preserve">SP.PK12.US.19.4- </w:t>
      </w:r>
      <w:r w:rsidDel="00000000" w:rsidR="00000000" w:rsidRPr="00000000">
        <w:rPr>
          <w:color w:val="000000"/>
          <w:sz w:val="28"/>
          <w:szCs w:val="28"/>
          <w:rtl w:val="0"/>
        </w:rPr>
        <w:t xml:space="preserve">Demonstrate acceptable ways to express strong personal feelings, such as excitement, joy, frustration, fear, and anger. </w:t>
      </w:r>
      <w:r w:rsidDel="00000000" w:rsidR="00000000" w:rsidRPr="00000000">
        <w:rPr>
          <w:rtl w:val="0"/>
        </w:rPr>
      </w:r>
    </w:p>
    <w:p w:rsidR="00000000" w:rsidDel="00000000" w:rsidP="00000000" w:rsidRDefault="00000000" w:rsidRPr="00000000" w14:paraId="00000011">
      <w:pPr>
        <w:numPr>
          <w:ilvl w:val="0"/>
          <w:numId w:val="11"/>
        </w:numPr>
        <w:spacing w:after="0" w:line="240" w:lineRule="auto"/>
        <w:ind w:left="720" w:hanging="360"/>
        <w:rPr>
          <w:color w:val="000000"/>
        </w:rPr>
      </w:pPr>
      <w:r w:rsidDel="00000000" w:rsidR="00000000" w:rsidRPr="00000000">
        <w:rPr>
          <w:color w:val="000000"/>
          <w:sz w:val="28"/>
          <w:szCs w:val="28"/>
          <w:rtl w:val="0"/>
        </w:rPr>
        <w:t xml:space="preserve">Identify strong personal feelings such as excitement, joy, frustration, fear, and anger.</w:t>
      </w:r>
    </w:p>
    <w:p w:rsidR="00000000" w:rsidDel="00000000" w:rsidP="00000000" w:rsidRDefault="00000000" w:rsidRPr="00000000" w14:paraId="00000012">
      <w:pPr>
        <w:numPr>
          <w:ilvl w:val="0"/>
          <w:numId w:val="11"/>
        </w:numPr>
        <w:spacing w:after="0" w:line="240" w:lineRule="auto"/>
        <w:ind w:left="720" w:hanging="360"/>
        <w:rPr>
          <w:color w:val="000000"/>
        </w:rPr>
      </w:pPr>
      <w:r w:rsidDel="00000000" w:rsidR="00000000" w:rsidRPr="00000000">
        <w:rPr>
          <w:color w:val="000000"/>
          <w:sz w:val="28"/>
          <w:szCs w:val="28"/>
          <w:rtl w:val="0"/>
        </w:rPr>
        <w:t xml:space="preserve">Within context identify strong personal feelings, such as excitement, joy, frustration, fear, and anger in certain social situations.</w:t>
      </w:r>
    </w:p>
    <w:p w:rsidR="00000000" w:rsidDel="00000000" w:rsidP="00000000" w:rsidRDefault="00000000" w:rsidRPr="00000000" w14:paraId="00000013">
      <w:pPr>
        <w:numPr>
          <w:ilvl w:val="0"/>
          <w:numId w:val="11"/>
        </w:numPr>
        <w:spacing w:after="0" w:line="240" w:lineRule="auto"/>
        <w:ind w:left="720" w:hanging="360"/>
        <w:rPr>
          <w:color w:val="000000"/>
        </w:rPr>
      </w:pPr>
      <w:r w:rsidDel="00000000" w:rsidR="00000000" w:rsidRPr="00000000">
        <w:rPr>
          <w:color w:val="000000"/>
          <w:sz w:val="28"/>
          <w:szCs w:val="28"/>
          <w:rtl w:val="0"/>
        </w:rPr>
        <w:t xml:space="preserve">Apply the appropriate strong personal feelings, such as excitement, joy, frustration, fear, and anger through role play.</w:t>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b w:val="1"/>
          <w:sz w:val="36"/>
          <w:szCs w:val="36"/>
        </w:rPr>
      </w:pPr>
      <w:r w:rsidDel="00000000" w:rsidR="00000000" w:rsidRPr="00000000">
        <w:rPr>
          <w:b w:val="1"/>
          <w:sz w:val="36"/>
          <w:szCs w:val="36"/>
          <w:rtl w:val="0"/>
        </w:rPr>
        <w:t xml:space="preserve">Learning Goals: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Student evidence should show that they can:</w:t>
      </w:r>
    </w:p>
    <w:p w:rsidR="00000000" w:rsidDel="00000000" w:rsidP="00000000" w:rsidRDefault="00000000" w:rsidRPr="00000000" w14:paraId="00000018">
      <w:pPr>
        <w:numPr>
          <w:ilvl w:val="0"/>
          <w:numId w:val="12"/>
        </w:numPr>
        <w:spacing w:after="0" w:line="240" w:lineRule="auto"/>
        <w:ind w:left="720" w:hanging="360"/>
        <w:rPr>
          <w:b w:val="1"/>
          <w:color w:val="000000"/>
        </w:rPr>
      </w:pPr>
      <w:r w:rsidDel="00000000" w:rsidR="00000000" w:rsidRPr="00000000">
        <w:rPr>
          <w:color w:val="000000"/>
          <w:sz w:val="28"/>
          <w:szCs w:val="28"/>
          <w:rtl w:val="0"/>
        </w:rPr>
        <w:t xml:space="preserve">Evaluate their personal strengths and areas of need when presented with a project or a social situation. </w:t>
      </w:r>
      <w:r w:rsidDel="00000000" w:rsidR="00000000" w:rsidRPr="00000000">
        <w:rPr>
          <w:b w:val="1"/>
          <w:color w:val="000000"/>
          <w:sz w:val="28"/>
          <w:szCs w:val="28"/>
          <w:rtl w:val="0"/>
        </w:rPr>
        <w:t xml:space="preserve">(SP.PK12.US.19.2a)</w:t>
      </w:r>
    </w:p>
    <w:p w:rsidR="00000000" w:rsidDel="00000000" w:rsidP="00000000" w:rsidRDefault="00000000" w:rsidRPr="00000000" w14:paraId="00000019">
      <w:pPr>
        <w:numPr>
          <w:ilvl w:val="0"/>
          <w:numId w:val="12"/>
        </w:numPr>
        <w:spacing w:after="0" w:line="240" w:lineRule="auto"/>
        <w:ind w:left="720" w:hanging="360"/>
        <w:rPr>
          <w:b w:val="1"/>
          <w:color w:val="000000"/>
        </w:rPr>
      </w:pPr>
      <w:r w:rsidDel="00000000" w:rsidR="00000000" w:rsidRPr="00000000">
        <w:rPr>
          <w:color w:val="000000"/>
          <w:sz w:val="28"/>
          <w:szCs w:val="28"/>
          <w:rtl w:val="0"/>
        </w:rPr>
        <w:t xml:space="preserve">Analyze and apply the appropriate emotion and feelings for certain social situations when role playing. </w:t>
      </w:r>
      <w:r w:rsidDel="00000000" w:rsidR="00000000" w:rsidRPr="00000000">
        <w:rPr>
          <w:b w:val="1"/>
          <w:color w:val="000000"/>
          <w:sz w:val="28"/>
          <w:szCs w:val="28"/>
          <w:rtl w:val="0"/>
        </w:rPr>
        <w:t xml:space="preserve">(SP.PK12.US.19.4)</w:t>
      </w:r>
    </w:p>
    <w:p w:rsidR="00000000" w:rsidDel="00000000" w:rsidP="00000000" w:rsidRDefault="00000000" w:rsidRPr="00000000" w14:paraId="0000001A">
      <w:pPr>
        <w:numPr>
          <w:ilvl w:val="0"/>
          <w:numId w:val="12"/>
        </w:numPr>
        <w:spacing w:after="0" w:line="240" w:lineRule="auto"/>
        <w:ind w:left="720" w:hanging="360"/>
        <w:rPr>
          <w:b w:val="1"/>
          <w:color w:val="000000"/>
        </w:rPr>
      </w:pPr>
      <w:r w:rsidDel="00000000" w:rsidR="00000000" w:rsidRPr="00000000">
        <w:rPr>
          <w:color w:val="000000"/>
          <w:sz w:val="28"/>
          <w:szCs w:val="28"/>
          <w:rtl w:val="0"/>
        </w:rPr>
        <w:t xml:space="preserve">Apply the appropriate strong personal feelings, such as excitement, joy, frustration, fear, and anger when given an example of a social situation in role playing. </w:t>
      </w:r>
      <w:r w:rsidDel="00000000" w:rsidR="00000000" w:rsidRPr="00000000">
        <w:rPr>
          <w:b w:val="1"/>
          <w:color w:val="000000"/>
          <w:sz w:val="28"/>
          <w:szCs w:val="28"/>
          <w:rtl w:val="0"/>
        </w:rPr>
        <w:t xml:space="preserve">(SP.PK12.US.19.4)</w:t>
      </w:r>
    </w:p>
    <w:p w:rsidR="00000000" w:rsidDel="00000000" w:rsidP="00000000" w:rsidRDefault="00000000" w:rsidRPr="00000000" w14:paraId="0000001B">
      <w:pPr>
        <w:widowControl w:val="0"/>
        <w:spacing w:line="240" w:lineRule="auto"/>
        <w:rPr>
          <w:color w:val="000000"/>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3 Learning Target - Student evidence should show that they can:</w:t>
      </w:r>
    </w:p>
    <w:p w:rsidR="00000000" w:rsidDel="00000000" w:rsidP="00000000" w:rsidRDefault="00000000" w:rsidRPr="00000000" w14:paraId="0000001D">
      <w:pPr>
        <w:numPr>
          <w:ilvl w:val="0"/>
          <w:numId w:val="13"/>
        </w:numPr>
        <w:spacing w:after="0" w:line="240" w:lineRule="auto"/>
        <w:ind w:left="720" w:hanging="360"/>
        <w:rPr>
          <w:b w:val="1"/>
          <w:color w:val="ff0000"/>
        </w:rPr>
      </w:pPr>
      <w:r w:rsidDel="00000000" w:rsidR="00000000" w:rsidRPr="00000000">
        <w:rPr>
          <w:color w:val="ff0000"/>
          <w:sz w:val="28"/>
          <w:szCs w:val="28"/>
          <w:rtl w:val="0"/>
        </w:rPr>
        <w:t xml:space="preserve">Identify personal strengths and areas of need</w:t>
      </w:r>
      <w:r w:rsidDel="00000000" w:rsidR="00000000" w:rsidRPr="00000000">
        <w:rPr>
          <w:b w:val="1"/>
          <w:color w:val="ff0000"/>
          <w:sz w:val="28"/>
          <w:szCs w:val="28"/>
          <w:rtl w:val="0"/>
        </w:rPr>
        <w:t xml:space="preserve">. (SP.PK12.US.19.2a)</w:t>
      </w:r>
    </w:p>
    <w:p w:rsidR="00000000" w:rsidDel="00000000" w:rsidP="00000000" w:rsidRDefault="00000000" w:rsidRPr="00000000" w14:paraId="0000001E">
      <w:pPr>
        <w:numPr>
          <w:ilvl w:val="0"/>
          <w:numId w:val="13"/>
        </w:numPr>
        <w:spacing w:after="0" w:line="240" w:lineRule="auto"/>
        <w:ind w:left="720" w:hanging="360"/>
        <w:rPr>
          <w:color w:val="ff0000"/>
        </w:rPr>
      </w:pPr>
      <w:r w:rsidDel="00000000" w:rsidR="00000000" w:rsidRPr="00000000">
        <w:rPr>
          <w:color w:val="ff0000"/>
          <w:sz w:val="28"/>
          <w:szCs w:val="28"/>
          <w:rtl w:val="0"/>
        </w:rPr>
        <w:t xml:space="preserve">Express a range of personal emotions and feelings in a socially acceptable manner. </w:t>
      </w:r>
      <w:r w:rsidDel="00000000" w:rsidR="00000000" w:rsidRPr="00000000">
        <w:rPr>
          <w:b w:val="1"/>
          <w:color w:val="ff0000"/>
          <w:sz w:val="28"/>
          <w:szCs w:val="28"/>
          <w:rtl w:val="0"/>
        </w:rPr>
        <w:t xml:space="preserve">(SP.PK12.US.19.3)</w:t>
      </w:r>
      <w:r w:rsidDel="00000000" w:rsidR="00000000" w:rsidRPr="00000000">
        <w:rPr>
          <w:rtl w:val="0"/>
        </w:rPr>
      </w:r>
    </w:p>
    <w:p w:rsidR="00000000" w:rsidDel="00000000" w:rsidP="00000000" w:rsidRDefault="00000000" w:rsidRPr="00000000" w14:paraId="0000001F">
      <w:pPr>
        <w:numPr>
          <w:ilvl w:val="0"/>
          <w:numId w:val="13"/>
        </w:numPr>
        <w:spacing w:after="0" w:line="240" w:lineRule="auto"/>
        <w:ind w:left="720" w:hanging="360"/>
        <w:rPr>
          <w:color w:val="ff0000"/>
        </w:rPr>
      </w:pPr>
      <w:r w:rsidDel="00000000" w:rsidR="00000000" w:rsidRPr="00000000">
        <w:rPr>
          <w:color w:val="ff0000"/>
          <w:sz w:val="28"/>
          <w:szCs w:val="28"/>
          <w:rtl w:val="0"/>
        </w:rPr>
        <w:t xml:space="preserve">Demonstrate acceptable ways to express strong personal feelings, such as excitement, joy, frustration, fear, and anger. </w:t>
      </w:r>
      <w:r w:rsidDel="00000000" w:rsidR="00000000" w:rsidRPr="00000000">
        <w:rPr>
          <w:b w:val="1"/>
          <w:color w:val="ff0000"/>
          <w:sz w:val="28"/>
          <w:szCs w:val="28"/>
          <w:rtl w:val="0"/>
        </w:rPr>
        <w:t xml:space="preserve">(SP.PK12.US.19.4)</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2 - Student evidence should show that they can:</w:t>
      </w: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720" w:hanging="360"/>
        <w:rPr>
          <w:b w:val="1"/>
          <w:color w:val="222222"/>
        </w:rPr>
      </w:pPr>
      <w:r w:rsidDel="00000000" w:rsidR="00000000" w:rsidRPr="00000000">
        <w:rPr>
          <w:color w:val="222222"/>
          <w:sz w:val="28"/>
          <w:szCs w:val="28"/>
          <w:rtl w:val="0"/>
        </w:rPr>
        <w:t xml:space="preserve">Draw a picture that represents their personal strengths and areas of need. </w:t>
      </w:r>
      <w:r w:rsidDel="00000000" w:rsidR="00000000" w:rsidRPr="00000000">
        <w:rPr>
          <w:b w:val="1"/>
          <w:color w:val="222222"/>
          <w:sz w:val="28"/>
          <w:szCs w:val="28"/>
          <w:rtl w:val="0"/>
        </w:rPr>
        <w:t xml:space="preserve">(</w:t>
      </w:r>
      <w:r w:rsidDel="00000000" w:rsidR="00000000" w:rsidRPr="00000000">
        <w:rPr>
          <w:b w:val="1"/>
          <w:color w:val="000000"/>
          <w:sz w:val="28"/>
          <w:szCs w:val="28"/>
          <w:rtl w:val="0"/>
        </w:rPr>
        <w:t xml:space="preserve">SP.PK12.US.19.2a)</w:t>
      </w: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b w:val="1"/>
          <w:color w:val="000000"/>
        </w:rPr>
      </w:pPr>
      <w:r w:rsidDel="00000000" w:rsidR="00000000" w:rsidRPr="00000000">
        <w:rPr>
          <w:color w:val="000000"/>
          <w:sz w:val="28"/>
          <w:szCs w:val="28"/>
          <w:rtl w:val="0"/>
        </w:rPr>
        <w:t xml:space="preserve">Identify a range of feelings and emotions for certain social situations when provided examples. </w:t>
      </w:r>
      <w:r w:rsidDel="00000000" w:rsidR="00000000" w:rsidRPr="00000000">
        <w:rPr>
          <w:b w:val="1"/>
          <w:color w:val="000000"/>
          <w:sz w:val="28"/>
          <w:szCs w:val="28"/>
          <w:rtl w:val="0"/>
        </w:rPr>
        <w:t xml:space="preserve">(SP.PK12.US.19.3)</w:t>
      </w:r>
    </w:p>
    <w:p w:rsidR="00000000" w:rsidDel="00000000" w:rsidP="00000000" w:rsidRDefault="00000000" w:rsidRPr="00000000" w14:paraId="00000024">
      <w:pPr>
        <w:numPr>
          <w:ilvl w:val="0"/>
          <w:numId w:val="1"/>
        </w:numPr>
        <w:spacing w:after="0" w:line="240" w:lineRule="auto"/>
        <w:ind w:left="720" w:hanging="360"/>
        <w:rPr>
          <w:b w:val="1"/>
          <w:color w:val="000000"/>
        </w:rPr>
      </w:pPr>
      <w:r w:rsidDel="00000000" w:rsidR="00000000" w:rsidRPr="00000000">
        <w:rPr>
          <w:color w:val="000000"/>
          <w:sz w:val="28"/>
          <w:szCs w:val="28"/>
          <w:rtl w:val="0"/>
        </w:rPr>
        <w:t xml:space="preserve">Within context identify strong personal feelings, such as excitement, joy, frustration, fear, and anger when given examples of certain social situations. </w:t>
      </w:r>
      <w:r w:rsidDel="00000000" w:rsidR="00000000" w:rsidRPr="00000000">
        <w:rPr>
          <w:b w:val="1"/>
          <w:color w:val="000000"/>
          <w:sz w:val="28"/>
          <w:szCs w:val="28"/>
          <w:rtl w:val="0"/>
        </w:rPr>
        <w:t xml:space="preserve">(SP.PK12.US.19.4)</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sz w:val="28"/>
          <w:szCs w:val="28"/>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1 - Student evidence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should </w:t>
      </w: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show that they can:</w:t>
      </w:r>
      <w:r w:rsidDel="00000000" w:rsidR="00000000" w:rsidRPr="00000000">
        <w:rPr>
          <w:rtl w:val="0"/>
        </w:rPr>
      </w:r>
    </w:p>
    <w:p w:rsidR="00000000" w:rsidDel="00000000" w:rsidP="00000000" w:rsidRDefault="00000000" w:rsidRPr="00000000" w14:paraId="00000027">
      <w:pPr>
        <w:numPr>
          <w:ilvl w:val="0"/>
          <w:numId w:val="2"/>
        </w:numPr>
        <w:spacing w:after="0" w:line="240" w:lineRule="auto"/>
        <w:ind w:left="720" w:hanging="360"/>
        <w:rPr>
          <w:b w:val="1"/>
          <w:color w:val="222222"/>
        </w:rPr>
      </w:pPr>
      <w:r w:rsidDel="00000000" w:rsidR="00000000" w:rsidRPr="00000000">
        <w:rPr>
          <w:color w:val="222222"/>
          <w:sz w:val="28"/>
          <w:szCs w:val="28"/>
          <w:rtl w:val="0"/>
        </w:rPr>
        <w:t xml:space="preserve">List personal strengths and area of needs when asked. </w:t>
      </w:r>
      <w:r w:rsidDel="00000000" w:rsidR="00000000" w:rsidRPr="00000000">
        <w:rPr>
          <w:b w:val="1"/>
          <w:color w:val="222222"/>
          <w:sz w:val="28"/>
          <w:szCs w:val="28"/>
          <w:rtl w:val="0"/>
        </w:rPr>
        <w:t xml:space="preserve">(</w:t>
      </w:r>
      <w:r w:rsidDel="00000000" w:rsidR="00000000" w:rsidRPr="00000000">
        <w:rPr>
          <w:b w:val="1"/>
          <w:color w:val="000000"/>
          <w:sz w:val="28"/>
          <w:szCs w:val="28"/>
          <w:rtl w:val="0"/>
        </w:rPr>
        <w:t xml:space="preserve">SP.PK12.US.19.2a)</w:t>
      </w: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720" w:hanging="360"/>
        <w:rPr>
          <w:b w:val="1"/>
          <w:color w:val="000000"/>
        </w:rPr>
      </w:pPr>
      <w:r w:rsidDel="00000000" w:rsidR="00000000" w:rsidRPr="00000000">
        <w:rPr>
          <w:color w:val="000000"/>
          <w:sz w:val="28"/>
          <w:szCs w:val="28"/>
          <w:rtl w:val="0"/>
        </w:rPr>
        <w:t xml:space="preserve">Label the emotions and feelings when provided pictures of examples. </w:t>
      </w:r>
      <w:r w:rsidDel="00000000" w:rsidR="00000000" w:rsidRPr="00000000">
        <w:rPr>
          <w:b w:val="1"/>
          <w:color w:val="000000"/>
          <w:sz w:val="28"/>
          <w:szCs w:val="28"/>
          <w:rtl w:val="0"/>
        </w:rPr>
        <w:t xml:space="preserve">(SP.PK12.US.19.3)</w:t>
      </w:r>
    </w:p>
    <w:p w:rsidR="00000000" w:rsidDel="00000000" w:rsidP="00000000" w:rsidRDefault="00000000" w:rsidRPr="00000000" w14:paraId="00000029">
      <w:pPr>
        <w:numPr>
          <w:ilvl w:val="0"/>
          <w:numId w:val="2"/>
        </w:numPr>
        <w:spacing w:after="0" w:line="240" w:lineRule="auto"/>
        <w:ind w:left="720" w:hanging="360"/>
        <w:rPr>
          <w:b w:val="1"/>
          <w:color w:val="000000"/>
        </w:rPr>
      </w:pPr>
      <w:r w:rsidDel="00000000" w:rsidR="00000000" w:rsidRPr="00000000">
        <w:rPr>
          <w:color w:val="000000"/>
          <w:sz w:val="28"/>
          <w:szCs w:val="28"/>
          <w:rtl w:val="0"/>
        </w:rPr>
        <w:t xml:space="preserve">Identify strong personal feelings such as excitement, joy, frustration, fear, and anger when provided pictures of examples. </w:t>
      </w:r>
      <w:r w:rsidDel="00000000" w:rsidR="00000000" w:rsidRPr="00000000">
        <w:rPr>
          <w:b w:val="1"/>
          <w:color w:val="000000"/>
          <w:sz w:val="28"/>
          <w:szCs w:val="28"/>
          <w:rtl w:val="0"/>
        </w:rPr>
        <w:t xml:space="preserve">(SP.PK12.US.19.4)</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36"/>
          <w:szCs w:val="36"/>
        </w:rPr>
      </w:pPr>
      <w:r w:rsidDel="00000000" w:rsidR="00000000" w:rsidRPr="00000000">
        <w:rPr>
          <w:b w:val="1"/>
          <w:sz w:val="36"/>
          <w:szCs w:val="36"/>
          <w:rtl w:val="0"/>
        </w:rPr>
        <w:t xml:space="preserve">LESSON OVERVIEW</w:t>
      </w:r>
    </w:p>
    <w:p w:rsidR="00000000" w:rsidDel="00000000" w:rsidP="00000000" w:rsidRDefault="00000000" w:rsidRPr="00000000" w14:paraId="0000002D">
      <w:pPr>
        <w:rPr>
          <w:b w:val="1"/>
          <w:sz w:val="32"/>
          <w:szCs w:val="32"/>
        </w:rPr>
      </w:pPr>
      <w:r w:rsidDel="00000000" w:rsidR="00000000" w:rsidRPr="00000000">
        <w:rPr>
          <w:b w:val="1"/>
          <w:sz w:val="36"/>
          <w:szCs w:val="36"/>
          <w:rtl w:val="0"/>
        </w:rPr>
        <w:t xml:space="preserve">Preparations: </w:t>
      </w:r>
      <w:r w:rsidDel="00000000" w:rsidR="00000000" w:rsidRPr="00000000">
        <w:rPr>
          <w:b w:val="1"/>
          <w:color w:val="ff0000"/>
          <w:sz w:val="32"/>
          <w:szCs w:val="32"/>
          <w:rtl w:val="0"/>
        </w:rPr>
        <w:t xml:space="preserve">(the vocabulary list can be cut down, and/or words can be added that you may feel are appropriate for your students)</w:t>
      </w:r>
      <w:r w:rsidDel="00000000" w:rsidR="00000000" w:rsidRPr="00000000">
        <w:rPr>
          <w:rtl w:val="0"/>
        </w:rPr>
      </w:r>
    </w:p>
    <w:p w:rsidR="00000000" w:rsidDel="00000000" w:rsidP="00000000" w:rsidRDefault="00000000" w:rsidRPr="00000000" w14:paraId="0000002E">
      <w:pPr>
        <w:widowControl w:val="0"/>
        <w:spacing w:line="240" w:lineRule="auto"/>
        <w:rPr>
          <w:b w:val="1"/>
          <w:sz w:val="32"/>
          <w:szCs w:val="32"/>
        </w:rPr>
      </w:pPr>
      <w:r w:rsidDel="00000000" w:rsidR="00000000" w:rsidRPr="00000000">
        <w:rPr>
          <w:b w:val="1"/>
          <w:sz w:val="32"/>
          <w:szCs w:val="32"/>
          <w:rtl w:val="0"/>
        </w:rPr>
        <w:t xml:space="preserve">Vocabulary</w:t>
      </w:r>
    </w:p>
    <w:p w:rsidR="00000000" w:rsidDel="00000000" w:rsidP="00000000" w:rsidRDefault="00000000" w:rsidRPr="00000000" w14:paraId="0000002F">
      <w:pPr>
        <w:spacing w:after="0" w:line="240" w:lineRule="auto"/>
        <w:rPr>
          <w:sz w:val="32"/>
          <w:szCs w:val="32"/>
        </w:rPr>
      </w:pPr>
      <w:r w:rsidDel="00000000" w:rsidR="00000000" w:rsidRPr="00000000">
        <w:rPr>
          <w:color w:val="000000"/>
          <w:sz w:val="32"/>
          <w:szCs w:val="32"/>
          <w:rtl w:val="0"/>
        </w:rPr>
        <w:t xml:space="preserve">Frustrated</w:t>
      </w:r>
      <w:r w:rsidDel="00000000" w:rsidR="00000000" w:rsidRPr="00000000">
        <w:rPr>
          <w:rtl w:val="0"/>
        </w:rPr>
      </w:r>
    </w:p>
    <w:p w:rsidR="00000000" w:rsidDel="00000000" w:rsidP="00000000" w:rsidRDefault="00000000" w:rsidRPr="00000000" w14:paraId="00000030">
      <w:pPr>
        <w:spacing w:after="0" w:line="240" w:lineRule="auto"/>
        <w:rPr>
          <w:sz w:val="32"/>
          <w:szCs w:val="32"/>
        </w:rPr>
      </w:pPr>
      <w:r w:rsidDel="00000000" w:rsidR="00000000" w:rsidRPr="00000000">
        <w:rPr>
          <w:color w:val="000000"/>
          <w:sz w:val="32"/>
          <w:szCs w:val="32"/>
          <w:rtl w:val="0"/>
        </w:rPr>
        <w:t xml:space="preserve">Calming</w:t>
      </w:r>
      <w:r w:rsidDel="00000000" w:rsidR="00000000" w:rsidRPr="00000000">
        <w:rPr>
          <w:rtl w:val="0"/>
        </w:rPr>
      </w:r>
    </w:p>
    <w:p w:rsidR="00000000" w:rsidDel="00000000" w:rsidP="00000000" w:rsidRDefault="00000000" w:rsidRPr="00000000" w14:paraId="00000031">
      <w:pPr>
        <w:spacing w:after="0" w:line="240" w:lineRule="auto"/>
        <w:rPr>
          <w:sz w:val="32"/>
          <w:szCs w:val="32"/>
        </w:rPr>
      </w:pPr>
      <w:r w:rsidDel="00000000" w:rsidR="00000000" w:rsidRPr="00000000">
        <w:rPr>
          <w:color w:val="000000"/>
          <w:sz w:val="32"/>
          <w:szCs w:val="32"/>
          <w:rtl w:val="0"/>
        </w:rPr>
        <w:t xml:space="preserve">Brainstorm</w:t>
      </w:r>
      <w:r w:rsidDel="00000000" w:rsidR="00000000" w:rsidRPr="00000000">
        <w:rPr>
          <w:rtl w:val="0"/>
        </w:rPr>
      </w:r>
    </w:p>
    <w:p w:rsidR="00000000" w:rsidDel="00000000" w:rsidP="00000000" w:rsidRDefault="00000000" w:rsidRPr="00000000" w14:paraId="00000032">
      <w:pPr>
        <w:spacing w:after="0" w:line="240" w:lineRule="auto"/>
        <w:rPr>
          <w:sz w:val="32"/>
          <w:szCs w:val="32"/>
        </w:rPr>
      </w:pPr>
      <w:r w:rsidDel="00000000" w:rsidR="00000000" w:rsidRPr="00000000">
        <w:rPr>
          <w:color w:val="000000"/>
          <w:sz w:val="32"/>
          <w:szCs w:val="32"/>
          <w:rtl w:val="0"/>
        </w:rPr>
        <w:t xml:space="preserve">Relaxation</w:t>
      </w:r>
      <w:r w:rsidDel="00000000" w:rsidR="00000000" w:rsidRPr="00000000">
        <w:rPr>
          <w:rtl w:val="0"/>
        </w:rPr>
      </w:r>
    </w:p>
    <w:p w:rsidR="00000000" w:rsidDel="00000000" w:rsidP="00000000" w:rsidRDefault="00000000" w:rsidRPr="00000000" w14:paraId="00000033">
      <w:pPr>
        <w:spacing w:after="0" w:line="240" w:lineRule="auto"/>
        <w:rPr>
          <w:sz w:val="32"/>
          <w:szCs w:val="32"/>
        </w:rPr>
      </w:pPr>
      <w:r w:rsidDel="00000000" w:rsidR="00000000" w:rsidRPr="00000000">
        <w:rPr>
          <w:color w:val="000000"/>
          <w:sz w:val="32"/>
          <w:szCs w:val="32"/>
          <w:rtl w:val="0"/>
        </w:rPr>
        <w:t xml:space="preserve">Annoyed</w:t>
      </w:r>
      <w:r w:rsidDel="00000000" w:rsidR="00000000" w:rsidRPr="00000000">
        <w:rPr>
          <w:rtl w:val="0"/>
        </w:rPr>
      </w:r>
    </w:p>
    <w:p w:rsidR="00000000" w:rsidDel="00000000" w:rsidP="00000000" w:rsidRDefault="00000000" w:rsidRPr="00000000" w14:paraId="00000034">
      <w:pPr>
        <w:spacing w:after="0" w:line="240" w:lineRule="auto"/>
        <w:rPr>
          <w:sz w:val="32"/>
          <w:szCs w:val="32"/>
        </w:rPr>
      </w:pPr>
      <w:r w:rsidDel="00000000" w:rsidR="00000000" w:rsidRPr="00000000">
        <w:rPr>
          <w:color w:val="000000"/>
          <w:sz w:val="32"/>
          <w:szCs w:val="32"/>
          <w:rtl w:val="0"/>
        </w:rPr>
        <w:t xml:space="preserve">Compromise</w:t>
      </w:r>
      <w:r w:rsidDel="00000000" w:rsidR="00000000" w:rsidRPr="00000000">
        <w:rPr>
          <w:rtl w:val="0"/>
        </w:rPr>
      </w:r>
    </w:p>
    <w:p w:rsidR="00000000" w:rsidDel="00000000" w:rsidP="00000000" w:rsidRDefault="00000000" w:rsidRPr="00000000" w14:paraId="00000035">
      <w:pPr>
        <w:spacing w:after="0" w:line="240" w:lineRule="auto"/>
        <w:rPr>
          <w:sz w:val="32"/>
          <w:szCs w:val="32"/>
        </w:rPr>
      </w:pPr>
      <w:r w:rsidDel="00000000" w:rsidR="00000000" w:rsidRPr="00000000">
        <w:rPr>
          <w:color w:val="000000"/>
          <w:sz w:val="32"/>
          <w:szCs w:val="32"/>
          <w:rtl w:val="0"/>
        </w:rPr>
        <w:t xml:space="preserve">Triggers</w:t>
      </w:r>
      <w:r w:rsidDel="00000000" w:rsidR="00000000" w:rsidRPr="00000000">
        <w:rPr>
          <w:rtl w:val="0"/>
        </w:rPr>
      </w:r>
    </w:p>
    <w:p w:rsidR="00000000" w:rsidDel="00000000" w:rsidP="00000000" w:rsidRDefault="00000000" w:rsidRPr="00000000" w14:paraId="00000036">
      <w:pPr>
        <w:spacing w:after="0" w:line="240" w:lineRule="auto"/>
        <w:rPr>
          <w:sz w:val="32"/>
          <w:szCs w:val="32"/>
        </w:rPr>
      </w:pPr>
      <w:r w:rsidDel="00000000" w:rsidR="00000000" w:rsidRPr="00000000">
        <w:rPr>
          <w:color w:val="000000"/>
          <w:sz w:val="32"/>
          <w:szCs w:val="32"/>
          <w:rtl w:val="0"/>
        </w:rPr>
        <w:t xml:space="preserve">Anxious</w:t>
      </w:r>
      <w:r w:rsidDel="00000000" w:rsidR="00000000" w:rsidRPr="00000000">
        <w:rPr>
          <w:rtl w:val="0"/>
        </w:rPr>
      </w:r>
    </w:p>
    <w:p w:rsidR="00000000" w:rsidDel="00000000" w:rsidP="00000000" w:rsidRDefault="00000000" w:rsidRPr="00000000" w14:paraId="00000037">
      <w:pPr>
        <w:spacing w:after="0" w:line="240" w:lineRule="auto"/>
        <w:rPr>
          <w:sz w:val="32"/>
          <w:szCs w:val="32"/>
        </w:rPr>
      </w:pPr>
      <w:r w:rsidDel="00000000" w:rsidR="00000000" w:rsidRPr="00000000">
        <w:rPr>
          <w:color w:val="000000"/>
          <w:sz w:val="32"/>
          <w:szCs w:val="32"/>
          <w:rtl w:val="0"/>
        </w:rPr>
        <w:t xml:space="preserve">Choices</w:t>
      </w:r>
      <w:r w:rsidDel="00000000" w:rsidR="00000000" w:rsidRPr="00000000">
        <w:rPr>
          <w:rtl w:val="0"/>
        </w:rPr>
      </w:r>
    </w:p>
    <w:p w:rsidR="00000000" w:rsidDel="00000000" w:rsidP="00000000" w:rsidRDefault="00000000" w:rsidRPr="00000000" w14:paraId="00000038">
      <w:pPr>
        <w:spacing w:after="0" w:line="240" w:lineRule="auto"/>
        <w:rPr>
          <w:sz w:val="32"/>
          <w:szCs w:val="32"/>
        </w:rPr>
      </w:pPr>
      <w:r w:rsidDel="00000000" w:rsidR="00000000" w:rsidRPr="00000000">
        <w:rPr>
          <w:color w:val="000000"/>
          <w:sz w:val="32"/>
          <w:szCs w:val="32"/>
          <w:rtl w:val="0"/>
        </w:rPr>
        <w:t xml:space="preserve">Feeling</w:t>
      </w:r>
      <w:r w:rsidDel="00000000" w:rsidR="00000000" w:rsidRPr="00000000">
        <w:rPr>
          <w:rtl w:val="0"/>
        </w:rPr>
      </w:r>
    </w:p>
    <w:p w:rsidR="00000000" w:rsidDel="00000000" w:rsidP="00000000" w:rsidRDefault="00000000" w:rsidRPr="00000000" w14:paraId="00000039">
      <w:pPr>
        <w:spacing w:after="0" w:line="240" w:lineRule="auto"/>
        <w:rPr>
          <w:sz w:val="32"/>
          <w:szCs w:val="32"/>
        </w:rPr>
      </w:pPr>
      <w:r w:rsidDel="00000000" w:rsidR="00000000" w:rsidRPr="00000000">
        <w:rPr>
          <w:color w:val="000000"/>
          <w:sz w:val="32"/>
          <w:szCs w:val="32"/>
          <w:rtl w:val="0"/>
        </w:rPr>
        <w:t xml:space="preserve">Conversation</w:t>
      </w:r>
      <w:r w:rsidDel="00000000" w:rsidR="00000000" w:rsidRPr="00000000">
        <w:rPr>
          <w:rtl w:val="0"/>
        </w:rPr>
      </w:r>
    </w:p>
    <w:p w:rsidR="00000000" w:rsidDel="00000000" w:rsidP="00000000" w:rsidRDefault="00000000" w:rsidRPr="00000000" w14:paraId="0000003A">
      <w:pPr>
        <w:spacing w:after="0" w:line="240" w:lineRule="auto"/>
        <w:rPr>
          <w:sz w:val="32"/>
          <w:szCs w:val="32"/>
        </w:rPr>
      </w:pPr>
      <w:r w:rsidDel="00000000" w:rsidR="00000000" w:rsidRPr="00000000">
        <w:rPr>
          <w:color w:val="000000"/>
          <w:sz w:val="32"/>
          <w:szCs w:val="32"/>
          <w:rtl w:val="0"/>
        </w:rPr>
        <w:t xml:space="preserve">Communication</w:t>
      </w:r>
      <w:r w:rsidDel="00000000" w:rsidR="00000000" w:rsidRPr="00000000">
        <w:rPr>
          <w:rtl w:val="0"/>
        </w:rPr>
      </w:r>
    </w:p>
    <w:p w:rsidR="00000000" w:rsidDel="00000000" w:rsidP="00000000" w:rsidRDefault="00000000" w:rsidRPr="00000000" w14:paraId="0000003B">
      <w:pPr>
        <w:spacing w:after="0" w:line="240" w:lineRule="auto"/>
        <w:rPr>
          <w:sz w:val="32"/>
          <w:szCs w:val="32"/>
        </w:rPr>
      </w:pPr>
      <w:r w:rsidDel="00000000" w:rsidR="00000000" w:rsidRPr="00000000">
        <w:rPr>
          <w:color w:val="000000"/>
          <w:sz w:val="32"/>
          <w:szCs w:val="32"/>
          <w:rtl w:val="0"/>
        </w:rPr>
        <w:t xml:space="preserve">Sad </w:t>
      </w:r>
      <w:r w:rsidDel="00000000" w:rsidR="00000000" w:rsidRPr="00000000">
        <w:rPr>
          <w:rtl w:val="0"/>
        </w:rPr>
      </w:r>
    </w:p>
    <w:p w:rsidR="00000000" w:rsidDel="00000000" w:rsidP="00000000" w:rsidRDefault="00000000" w:rsidRPr="00000000" w14:paraId="0000003C">
      <w:pPr>
        <w:spacing w:after="0" w:line="240" w:lineRule="auto"/>
        <w:rPr>
          <w:sz w:val="32"/>
          <w:szCs w:val="32"/>
        </w:rPr>
      </w:pPr>
      <w:r w:rsidDel="00000000" w:rsidR="00000000" w:rsidRPr="00000000">
        <w:rPr>
          <w:color w:val="000000"/>
          <w:sz w:val="32"/>
          <w:szCs w:val="32"/>
          <w:rtl w:val="0"/>
        </w:rPr>
        <w:t xml:space="preserve">Conflict</w:t>
      </w:r>
      <w:r w:rsidDel="00000000" w:rsidR="00000000" w:rsidRPr="00000000">
        <w:rPr>
          <w:rtl w:val="0"/>
        </w:rPr>
      </w:r>
    </w:p>
    <w:p w:rsidR="00000000" w:rsidDel="00000000" w:rsidP="00000000" w:rsidRDefault="00000000" w:rsidRPr="00000000" w14:paraId="0000003D">
      <w:pPr>
        <w:spacing w:after="0" w:line="240" w:lineRule="auto"/>
        <w:rPr>
          <w:sz w:val="32"/>
          <w:szCs w:val="32"/>
        </w:rPr>
      </w:pPr>
      <w:r w:rsidDel="00000000" w:rsidR="00000000" w:rsidRPr="00000000">
        <w:rPr>
          <w:color w:val="000000"/>
          <w:sz w:val="32"/>
          <w:szCs w:val="32"/>
          <w:rtl w:val="0"/>
        </w:rPr>
        <w:t xml:space="preserve">Happy </w:t>
      </w:r>
      <w:r w:rsidDel="00000000" w:rsidR="00000000" w:rsidRPr="00000000">
        <w:rPr>
          <w:rtl w:val="0"/>
        </w:rPr>
      </w:r>
    </w:p>
    <w:p w:rsidR="00000000" w:rsidDel="00000000" w:rsidP="00000000" w:rsidRDefault="00000000" w:rsidRPr="00000000" w14:paraId="0000003E">
      <w:pPr>
        <w:spacing w:after="0" w:line="240" w:lineRule="auto"/>
        <w:rPr>
          <w:sz w:val="32"/>
          <w:szCs w:val="32"/>
        </w:rPr>
      </w:pPr>
      <w:r w:rsidDel="00000000" w:rsidR="00000000" w:rsidRPr="00000000">
        <w:rPr>
          <w:color w:val="000000"/>
          <w:sz w:val="32"/>
          <w:szCs w:val="32"/>
          <w:rtl w:val="0"/>
        </w:rPr>
        <w:t xml:space="preserve">Relationship</w:t>
      </w: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rtl w:val="0"/>
        </w:rPr>
      </w:r>
    </w:p>
    <w:p w:rsidR="00000000" w:rsidDel="00000000" w:rsidP="00000000" w:rsidRDefault="00000000" w:rsidRPr="00000000" w14:paraId="00000040">
      <w:pPr>
        <w:rPr>
          <w:b w:val="1"/>
          <w:sz w:val="32"/>
          <w:szCs w:val="32"/>
        </w:rPr>
      </w:pPr>
      <w:r w:rsidDel="00000000" w:rsidR="00000000" w:rsidRPr="00000000">
        <w:rPr>
          <w:b w:val="1"/>
          <w:sz w:val="32"/>
          <w:szCs w:val="32"/>
          <w:rtl w:val="0"/>
        </w:rPr>
        <w:t xml:space="preserve">Hot Questions</w:t>
      </w:r>
    </w:p>
    <w:p w:rsidR="00000000" w:rsidDel="00000000" w:rsidP="00000000" w:rsidRDefault="00000000" w:rsidRPr="00000000" w14:paraId="0000004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What did you learn from this lesson?</w:t>
      </w:r>
    </w:p>
    <w:p w:rsidR="00000000" w:rsidDel="00000000" w:rsidP="00000000" w:rsidRDefault="00000000" w:rsidRPr="00000000" w14:paraId="0000004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Identify two things you have learned from this lesson? </w:t>
      </w:r>
    </w:p>
    <w:p w:rsidR="00000000" w:rsidDel="00000000" w:rsidP="00000000" w:rsidRDefault="00000000" w:rsidRPr="00000000" w14:paraId="0000004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What information is presented in this lesson? </w:t>
      </w:r>
    </w:p>
    <w:p w:rsidR="00000000" w:rsidDel="00000000" w:rsidP="00000000" w:rsidRDefault="00000000" w:rsidRPr="00000000" w14:paraId="0000004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What strategies will you use in these situations?</w:t>
      </w:r>
    </w:p>
    <w:p w:rsidR="00000000" w:rsidDel="00000000" w:rsidP="00000000" w:rsidRDefault="00000000" w:rsidRPr="00000000" w14:paraId="00000045">
      <w:pPr>
        <w:rPr>
          <w:b w:val="1"/>
          <w:sz w:val="32"/>
          <w:szCs w:val="32"/>
        </w:rPr>
      </w:pPr>
      <w:r w:rsidDel="00000000" w:rsidR="00000000" w:rsidRPr="00000000">
        <w:rPr>
          <w:rtl w:val="0"/>
        </w:rPr>
      </w:r>
    </w:p>
    <w:p w:rsidR="00000000" w:rsidDel="00000000" w:rsidP="00000000" w:rsidRDefault="00000000" w:rsidRPr="00000000" w14:paraId="00000046">
      <w:pPr>
        <w:rPr>
          <w:b w:val="1"/>
          <w:sz w:val="32"/>
          <w:szCs w:val="32"/>
        </w:rPr>
      </w:pPr>
      <w:r w:rsidDel="00000000" w:rsidR="00000000" w:rsidRPr="00000000">
        <w:rPr>
          <w:rtl w:val="0"/>
        </w:rPr>
      </w:r>
    </w:p>
    <w:p w:rsidR="00000000" w:rsidDel="00000000" w:rsidP="00000000" w:rsidRDefault="00000000" w:rsidRPr="00000000" w14:paraId="00000047">
      <w:pPr>
        <w:rPr>
          <w:b w:val="1"/>
          <w:sz w:val="32"/>
          <w:szCs w:val="32"/>
        </w:rPr>
      </w:pPr>
      <w:r w:rsidDel="00000000" w:rsidR="00000000" w:rsidRPr="00000000">
        <w:rPr>
          <w:b w:val="1"/>
          <w:sz w:val="32"/>
          <w:szCs w:val="32"/>
          <w:rtl w:val="0"/>
        </w:rPr>
        <w:t xml:space="preserve">Materials &amp; Resources</w:t>
      </w:r>
    </w:p>
    <w:p w:rsidR="00000000" w:rsidDel="00000000" w:rsidP="00000000" w:rsidRDefault="00000000" w:rsidRPr="00000000" w14:paraId="00000048">
      <w:pPr>
        <w:spacing w:after="0" w:line="240" w:lineRule="auto"/>
        <w:jc w:val="both"/>
        <w:rPr>
          <w:i w:val="1"/>
          <w:color w:val="000000"/>
          <w:sz w:val="28"/>
          <w:szCs w:val="28"/>
        </w:rPr>
      </w:pPr>
      <w:r w:rsidDel="00000000" w:rsidR="00000000" w:rsidRPr="00000000">
        <w:rPr>
          <w:color w:val="000000"/>
          <w:sz w:val="28"/>
          <w:szCs w:val="28"/>
          <w:rtl w:val="0"/>
        </w:rPr>
        <w:t xml:space="preserve"> Zuppardi, Sam. </w:t>
      </w:r>
      <w:r w:rsidDel="00000000" w:rsidR="00000000" w:rsidRPr="00000000">
        <w:rPr>
          <w:i w:val="1"/>
          <w:color w:val="000000"/>
          <w:sz w:val="28"/>
          <w:szCs w:val="28"/>
          <w:rtl w:val="0"/>
        </w:rPr>
        <w:t xml:space="preserve">Jack’s Worry</w:t>
      </w:r>
    </w:p>
    <w:p w:rsidR="00000000" w:rsidDel="00000000" w:rsidP="00000000" w:rsidRDefault="00000000" w:rsidRPr="00000000" w14:paraId="00000049">
      <w:pPr>
        <w:spacing w:after="0" w:line="240" w:lineRule="auto"/>
        <w:jc w:val="both"/>
        <w:rPr>
          <w:i w:val="1"/>
          <w:color w:val="000000"/>
          <w:sz w:val="28"/>
          <w:szCs w:val="28"/>
        </w:rPr>
      </w:pPr>
      <w:r w:rsidDel="00000000" w:rsidR="00000000" w:rsidRPr="00000000">
        <w:rPr>
          <w:rtl w:val="0"/>
        </w:rPr>
      </w:r>
    </w:p>
    <w:p w:rsidR="00000000" w:rsidDel="00000000" w:rsidP="00000000" w:rsidRDefault="00000000" w:rsidRPr="00000000" w14:paraId="0000004A">
      <w:pPr>
        <w:spacing w:after="0" w:line="240" w:lineRule="auto"/>
        <w:jc w:val="both"/>
        <w:rPr>
          <w:i w:val="1"/>
          <w:color w:val="000000"/>
          <w:sz w:val="28"/>
          <w:szCs w:val="28"/>
        </w:rPr>
      </w:pPr>
      <w:r w:rsidDel="00000000" w:rsidR="00000000" w:rsidRPr="00000000">
        <w:rPr>
          <w:color w:val="000000"/>
          <w:sz w:val="28"/>
          <w:szCs w:val="28"/>
          <w:rtl w:val="0"/>
        </w:rPr>
        <w:t xml:space="preserve">Spelman, Cornelia Maude. </w:t>
      </w:r>
      <w:r w:rsidDel="00000000" w:rsidR="00000000" w:rsidRPr="00000000">
        <w:rPr>
          <w:i w:val="1"/>
          <w:color w:val="000000"/>
          <w:sz w:val="28"/>
          <w:szCs w:val="28"/>
          <w:rtl w:val="0"/>
        </w:rPr>
        <w:t xml:space="preserve">The Way I feel books series</w:t>
      </w:r>
    </w:p>
    <w:p w:rsidR="00000000" w:rsidDel="00000000" w:rsidP="00000000" w:rsidRDefault="00000000" w:rsidRPr="00000000" w14:paraId="0000004B">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4C">
      <w:pPr>
        <w:spacing w:after="0" w:line="240" w:lineRule="auto"/>
        <w:jc w:val="both"/>
        <w:rPr>
          <w:i w:val="1"/>
          <w:color w:val="000000"/>
          <w:sz w:val="28"/>
          <w:szCs w:val="28"/>
        </w:rPr>
      </w:pPr>
      <w:r w:rsidDel="00000000" w:rsidR="00000000" w:rsidRPr="00000000">
        <w:rPr>
          <w:color w:val="000000"/>
          <w:sz w:val="28"/>
          <w:szCs w:val="28"/>
          <w:rtl w:val="0"/>
        </w:rPr>
        <w:t xml:space="preserve">Sosin, Deborah. </w:t>
      </w:r>
      <w:r w:rsidDel="00000000" w:rsidR="00000000" w:rsidRPr="00000000">
        <w:rPr>
          <w:i w:val="1"/>
          <w:color w:val="000000"/>
          <w:sz w:val="28"/>
          <w:szCs w:val="28"/>
          <w:rtl w:val="0"/>
        </w:rPr>
        <w:t xml:space="preserve">Charlotte and the Quiet Place.</w:t>
      </w:r>
    </w:p>
    <w:p w:rsidR="00000000" w:rsidDel="00000000" w:rsidP="00000000" w:rsidRDefault="00000000" w:rsidRPr="00000000" w14:paraId="0000004D">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4E">
      <w:pPr>
        <w:spacing w:after="0" w:line="240" w:lineRule="auto"/>
        <w:jc w:val="both"/>
        <w:rPr>
          <w:i w:val="1"/>
          <w:color w:val="000000"/>
          <w:sz w:val="28"/>
          <w:szCs w:val="28"/>
        </w:rPr>
      </w:pPr>
      <w:r w:rsidDel="00000000" w:rsidR="00000000" w:rsidRPr="00000000">
        <w:rPr>
          <w:color w:val="000000"/>
          <w:sz w:val="28"/>
          <w:szCs w:val="28"/>
          <w:rtl w:val="0"/>
        </w:rPr>
        <w:t xml:space="preserve">Lite, Lori. </w:t>
      </w:r>
      <w:r w:rsidDel="00000000" w:rsidR="00000000" w:rsidRPr="00000000">
        <w:rPr>
          <w:i w:val="1"/>
          <w:color w:val="000000"/>
          <w:sz w:val="28"/>
          <w:szCs w:val="28"/>
          <w:rtl w:val="0"/>
        </w:rPr>
        <w:t xml:space="preserve">Angry Octopus.</w:t>
      </w:r>
    </w:p>
    <w:p w:rsidR="00000000" w:rsidDel="00000000" w:rsidP="00000000" w:rsidRDefault="00000000" w:rsidRPr="00000000" w14:paraId="0000004F">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50">
      <w:pPr>
        <w:spacing w:after="0" w:line="240" w:lineRule="auto"/>
        <w:jc w:val="both"/>
        <w:rPr>
          <w:i w:val="1"/>
          <w:color w:val="000000"/>
          <w:sz w:val="28"/>
          <w:szCs w:val="28"/>
        </w:rPr>
      </w:pPr>
      <w:r w:rsidDel="00000000" w:rsidR="00000000" w:rsidRPr="00000000">
        <w:rPr>
          <w:color w:val="000000"/>
          <w:sz w:val="28"/>
          <w:szCs w:val="28"/>
          <w:rtl w:val="0"/>
        </w:rPr>
        <w:t xml:space="preserve">Alderfer, Lauren. </w:t>
      </w:r>
      <w:r w:rsidDel="00000000" w:rsidR="00000000" w:rsidRPr="00000000">
        <w:rPr>
          <w:i w:val="1"/>
          <w:color w:val="000000"/>
          <w:sz w:val="28"/>
          <w:szCs w:val="28"/>
          <w:rtl w:val="0"/>
        </w:rPr>
        <w:t xml:space="preserve">Mindful Monkey, Happy Panda.</w:t>
      </w:r>
    </w:p>
    <w:p w:rsidR="00000000" w:rsidDel="00000000" w:rsidP="00000000" w:rsidRDefault="00000000" w:rsidRPr="00000000" w14:paraId="00000051">
      <w:pPr>
        <w:spacing w:after="0" w:line="240" w:lineRule="auto"/>
        <w:ind w:left="360" w:firstLine="0"/>
        <w:jc w:val="both"/>
        <w:rPr>
          <w:color w:val="000000"/>
          <w:sz w:val="28"/>
          <w:szCs w:val="28"/>
        </w:rPr>
      </w:pPr>
      <w:r w:rsidDel="00000000" w:rsidR="00000000" w:rsidRPr="00000000">
        <w:rPr>
          <w:rtl w:val="0"/>
        </w:rPr>
      </w:r>
    </w:p>
    <w:p w:rsidR="00000000" w:rsidDel="00000000" w:rsidP="00000000" w:rsidRDefault="00000000" w:rsidRPr="00000000" w14:paraId="00000052">
      <w:pPr>
        <w:spacing w:after="0" w:line="240" w:lineRule="auto"/>
        <w:rPr>
          <w:sz w:val="28"/>
          <w:szCs w:val="28"/>
        </w:rPr>
      </w:pPr>
      <w:r w:rsidDel="00000000" w:rsidR="00000000" w:rsidRPr="00000000">
        <w:rPr>
          <w:sz w:val="28"/>
          <w:szCs w:val="28"/>
          <w:rtl w:val="0"/>
        </w:rPr>
        <w:t xml:space="preserve">Kuypers, Leah.</w:t>
      </w:r>
      <w:r w:rsidDel="00000000" w:rsidR="00000000" w:rsidRPr="00000000">
        <w:rPr>
          <w:i w:val="1"/>
          <w:sz w:val="28"/>
          <w:szCs w:val="28"/>
          <w:rtl w:val="0"/>
        </w:rPr>
        <w:t xml:space="preserve"> Zones of Regulation Boo</w:t>
      </w:r>
      <w:r w:rsidDel="00000000" w:rsidR="00000000" w:rsidRPr="00000000">
        <w:rPr>
          <w:sz w:val="28"/>
          <w:szCs w:val="28"/>
          <w:rtl w:val="0"/>
        </w:rPr>
        <w:t xml:space="preserve">k-a framework to foster Self-Regulation and Emotional Self-Control. </w:t>
      </w:r>
      <w:r w:rsidDel="00000000" w:rsidR="00000000" w:rsidRPr="00000000">
        <w:rPr>
          <w:sz w:val="28"/>
          <w:szCs w:val="28"/>
          <w:highlight w:val="white"/>
          <w:rtl w:val="0"/>
        </w:rPr>
        <w:t xml:space="preserve">(</w:t>
      </w:r>
      <w:r w:rsidDel="00000000" w:rsidR="00000000" w:rsidRPr="00000000">
        <w:rPr>
          <w:color w:val="3f3d3c"/>
          <w:sz w:val="28"/>
          <w:szCs w:val="28"/>
          <w:highlight w:val="white"/>
          <w:rtl w:val="0"/>
        </w:rPr>
        <w:t xml:space="preserve">2011, Social Thinking Publishing. Inc.)</w:t>
      </w:r>
      <w:r w:rsidDel="00000000" w:rsidR="00000000" w:rsidRPr="00000000">
        <w:rPr>
          <w:rtl w:val="0"/>
        </w:rPr>
      </w:r>
    </w:p>
    <w:p w:rsidR="00000000" w:rsidDel="00000000" w:rsidP="00000000" w:rsidRDefault="00000000" w:rsidRPr="00000000" w14:paraId="00000053">
      <w:pPr>
        <w:spacing w:after="0" w:line="240" w:lineRule="auto"/>
        <w:ind w:left="360" w:firstLine="0"/>
        <w:jc w:val="both"/>
        <w:rPr>
          <w:color w:val="000000"/>
          <w:sz w:val="28"/>
          <w:szCs w:val="28"/>
        </w:rPr>
      </w:pPr>
      <w:r w:rsidDel="00000000" w:rsidR="00000000" w:rsidRPr="00000000">
        <w:rPr>
          <w:rtl w:val="0"/>
        </w:rPr>
      </w:r>
    </w:p>
    <w:p w:rsidR="00000000" w:rsidDel="00000000" w:rsidP="00000000" w:rsidRDefault="00000000" w:rsidRPr="00000000" w14:paraId="00000054">
      <w:pPr>
        <w:spacing w:after="0" w:line="240" w:lineRule="auto"/>
        <w:rPr>
          <w:sz w:val="28"/>
          <w:szCs w:val="28"/>
        </w:rPr>
      </w:pPr>
      <w:r w:rsidDel="00000000" w:rsidR="00000000" w:rsidRPr="00000000">
        <w:rPr>
          <w:color w:val="000000"/>
          <w:sz w:val="28"/>
          <w:szCs w:val="28"/>
          <w:rtl w:val="0"/>
        </w:rPr>
        <w:t xml:space="preserve">Jensen, Audra. </w:t>
      </w:r>
      <w:r w:rsidDel="00000000" w:rsidR="00000000" w:rsidRPr="00000000">
        <w:rPr>
          <w:i w:val="1"/>
          <w:color w:val="000000"/>
          <w:sz w:val="28"/>
          <w:szCs w:val="28"/>
          <w:rtl w:val="0"/>
        </w:rPr>
        <w:t xml:space="preserve">I Get It!</w:t>
      </w:r>
      <w:r w:rsidDel="00000000" w:rsidR="00000000" w:rsidRPr="00000000">
        <w:rPr>
          <w:color w:val="000000"/>
          <w:sz w:val="28"/>
          <w:szCs w:val="28"/>
          <w:rtl w:val="0"/>
        </w:rPr>
        <w:t xml:space="preserve"> - </w:t>
      </w:r>
      <w:r w:rsidDel="00000000" w:rsidR="00000000" w:rsidRPr="00000000">
        <w:rPr>
          <w:i w:val="1"/>
          <w:color w:val="000000"/>
          <w:sz w:val="28"/>
          <w:szCs w:val="28"/>
          <w:rtl w:val="0"/>
        </w:rPr>
        <w:t xml:space="preserve">Building Social Thinking and Reading Comprehension through Book Chats.</w:t>
      </w:r>
      <w:r w:rsidDel="00000000" w:rsidR="00000000" w:rsidRPr="00000000">
        <w:rPr>
          <w:color w:val="000000"/>
          <w:sz w:val="28"/>
          <w:szCs w:val="28"/>
          <w:rtl w:val="0"/>
        </w:rPr>
        <w:t xml:space="preserve"> </w:t>
      </w:r>
      <w:r w:rsidDel="00000000" w:rsidR="00000000" w:rsidRPr="00000000">
        <w:rPr>
          <w:color w:val="3f3d3c"/>
          <w:sz w:val="28"/>
          <w:szCs w:val="28"/>
          <w:highlight w:val="white"/>
          <w:rtl w:val="0"/>
        </w:rPr>
        <w:t xml:space="preserve">(2011, Social Thinking Publishing. Inc.)</w:t>
      </w:r>
      <w:r w:rsidDel="00000000" w:rsidR="00000000" w:rsidRPr="00000000">
        <w:rPr>
          <w:rtl w:val="0"/>
        </w:rPr>
      </w:r>
    </w:p>
    <w:p w:rsidR="00000000" w:rsidDel="00000000" w:rsidP="00000000" w:rsidRDefault="00000000" w:rsidRPr="00000000" w14:paraId="00000055">
      <w:pPr>
        <w:spacing w:after="0" w:line="240" w:lineRule="auto"/>
        <w:ind w:left="360" w:firstLine="0"/>
        <w:jc w:val="both"/>
        <w:rPr>
          <w:color w:val="000000"/>
          <w:sz w:val="28"/>
          <w:szCs w:val="28"/>
        </w:rPr>
      </w:pPr>
      <w:r w:rsidDel="00000000" w:rsidR="00000000" w:rsidRPr="00000000">
        <w:rPr>
          <w:rtl w:val="0"/>
        </w:rPr>
      </w:r>
    </w:p>
    <w:p w:rsidR="00000000" w:rsidDel="00000000" w:rsidP="00000000" w:rsidRDefault="00000000" w:rsidRPr="00000000" w14:paraId="00000056">
      <w:pPr>
        <w:spacing w:after="0" w:line="240" w:lineRule="auto"/>
        <w:rPr>
          <w:color w:val="000000"/>
          <w:sz w:val="28"/>
          <w:szCs w:val="28"/>
        </w:rPr>
      </w:pPr>
      <w:r w:rsidDel="00000000" w:rsidR="00000000" w:rsidRPr="00000000">
        <w:rPr>
          <w:color w:val="000000"/>
          <w:sz w:val="28"/>
          <w:szCs w:val="28"/>
          <w:rtl w:val="0"/>
        </w:rPr>
        <w:t xml:space="preserve">Winner, Michelle Garcia. </w:t>
      </w:r>
      <w:r w:rsidDel="00000000" w:rsidR="00000000" w:rsidRPr="00000000">
        <w:rPr>
          <w:i w:val="1"/>
          <w:color w:val="000000"/>
          <w:sz w:val="28"/>
          <w:szCs w:val="28"/>
          <w:rtl w:val="0"/>
        </w:rPr>
        <w:t xml:space="preserve">Think Social!  A Social Thinking Curriculum for School Age Students. </w:t>
      </w:r>
      <w:r w:rsidDel="00000000" w:rsidR="00000000" w:rsidRPr="00000000">
        <w:rPr>
          <w:color w:val="000000"/>
          <w:sz w:val="28"/>
          <w:szCs w:val="28"/>
          <w:rtl w:val="0"/>
        </w:rPr>
        <w:t xml:space="preserve">(2008 Think Social Publishing, INC.)</w:t>
      </w:r>
    </w:p>
    <w:p w:rsidR="00000000" w:rsidDel="00000000" w:rsidP="00000000" w:rsidRDefault="00000000" w:rsidRPr="00000000" w14:paraId="00000057">
      <w:pPr>
        <w:spacing w:after="0" w:line="240" w:lineRule="auto"/>
        <w:rPr>
          <w:sz w:val="28"/>
          <w:szCs w:val="28"/>
        </w:rPr>
      </w:pPr>
      <w:r w:rsidDel="00000000" w:rsidR="00000000" w:rsidRPr="00000000">
        <w:rPr>
          <w:color w:val="000000"/>
          <w:sz w:val="28"/>
          <w:szCs w:val="28"/>
          <w:rtl w:val="0"/>
        </w:rPr>
        <w:t xml:space="preserve">Winner, Michelle Garcia. </w:t>
      </w:r>
      <w:r w:rsidDel="00000000" w:rsidR="00000000" w:rsidRPr="00000000">
        <w:rPr>
          <w:i w:val="1"/>
          <w:color w:val="000000"/>
          <w:sz w:val="28"/>
          <w:szCs w:val="28"/>
          <w:rtl w:val="0"/>
        </w:rPr>
        <w:t xml:space="preserve">You are a Social Detective </w:t>
      </w:r>
      <w:r w:rsidDel="00000000" w:rsidR="00000000" w:rsidRPr="00000000">
        <w:rPr>
          <w:color w:val="3f3d3c"/>
          <w:sz w:val="28"/>
          <w:szCs w:val="28"/>
          <w:highlight w:val="white"/>
          <w:rtl w:val="0"/>
        </w:rPr>
        <w:t xml:space="preserve">(2008, Social Thinking Publishing. Inc.)</w:t>
      </w:r>
      <w:r w:rsidDel="00000000" w:rsidR="00000000" w:rsidRPr="00000000">
        <w:rPr>
          <w:rtl w:val="0"/>
        </w:rPr>
      </w:r>
    </w:p>
    <w:p w:rsidR="00000000" w:rsidDel="00000000" w:rsidP="00000000" w:rsidRDefault="00000000" w:rsidRPr="00000000" w14:paraId="00000058">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59">
      <w:pPr>
        <w:spacing w:after="0" w:line="240" w:lineRule="auto"/>
        <w:jc w:val="both"/>
        <w:rPr>
          <w:color w:val="000000"/>
          <w:sz w:val="28"/>
          <w:szCs w:val="28"/>
        </w:rPr>
      </w:pPr>
      <w:r w:rsidDel="00000000" w:rsidR="00000000" w:rsidRPr="00000000">
        <w:rPr>
          <w:color w:val="000000"/>
          <w:sz w:val="28"/>
          <w:szCs w:val="28"/>
          <w:rtl w:val="0"/>
        </w:rPr>
        <w:t xml:space="preserve">Winner, Michelle Garcia.</w:t>
      </w:r>
      <w:r w:rsidDel="00000000" w:rsidR="00000000" w:rsidRPr="00000000">
        <w:rPr>
          <w:i w:val="1"/>
          <w:color w:val="000000"/>
          <w:sz w:val="28"/>
          <w:szCs w:val="28"/>
          <w:rtl w:val="0"/>
        </w:rPr>
        <w:t xml:space="preserve"> Social Behavior Mapping: </w:t>
      </w:r>
      <w:r w:rsidDel="00000000" w:rsidR="00000000" w:rsidRPr="00000000">
        <w:rPr>
          <w:i w:val="1"/>
          <w:color w:val="3f3d3c"/>
          <w:sz w:val="28"/>
          <w:szCs w:val="28"/>
          <w:highlight w:val="white"/>
          <w:rtl w:val="0"/>
        </w:rPr>
        <w:t xml:space="preserve">Connecting Behavior, Emotions and Consequences across the Day. </w:t>
      </w:r>
      <w:r w:rsidDel="00000000" w:rsidR="00000000" w:rsidRPr="00000000">
        <w:rPr>
          <w:color w:val="3f3d3c"/>
          <w:sz w:val="28"/>
          <w:szCs w:val="28"/>
          <w:highlight w:val="white"/>
          <w:rtl w:val="0"/>
        </w:rPr>
        <w:t xml:space="preserve">(2007, Social Thinking Publishing Inc.</w:t>
      </w: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8"/>
          <w:szCs w:val="28"/>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sz w:val="32"/>
          <w:szCs w:val="32"/>
        </w:rPr>
      </w:pPr>
      <w:r w:rsidDel="00000000" w:rsidR="00000000" w:rsidRPr="00000000">
        <w:rPr>
          <w:b w:val="1"/>
          <w:sz w:val="32"/>
          <w:szCs w:val="32"/>
          <w:rtl w:val="0"/>
        </w:rPr>
        <w:t xml:space="preserve">Links to Literary Text:</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Search </w:t>
      </w:r>
      <w:hyperlink r:id="rId6">
        <w:r w:rsidDel="00000000" w:rsidR="00000000" w:rsidRPr="00000000">
          <w:rPr>
            <w:rFonts w:ascii="Calibri" w:cs="Calibri" w:eastAsia="Calibri" w:hAnsi="Calibri"/>
            <w:b w:val="0"/>
            <w:i w:val="0"/>
            <w:smallCaps w:val="0"/>
            <w:strike w:val="0"/>
            <w:color w:val="1155cc"/>
            <w:sz w:val="32"/>
            <w:szCs w:val="32"/>
            <w:u w:val="single"/>
            <w:shd w:fill="auto" w:val="clear"/>
            <w:vertAlign w:val="baseline"/>
            <w:rtl w:val="0"/>
          </w:rPr>
          <w:t xml:space="preserve">Readworks</w:t>
        </w:r>
      </w:hyperlink>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for passages and novel units that fit the lexile levels and interests of your students.</w:t>
      </w:r>
    </w:p>
    <w:p w:rsidR="00000000" w:rsidDel="00000000" w:rsidP="00000000" w:rsidRDefault="00000000" w:rsidRPr="00000000" w14:paraId="000000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Search </w:t>
      </w:r>
      <w:hyperlink r:id="rId7">
        <w:r w:rsidDel="00000000" w:rsidR="00000000" w:rsidRPr="00000000">
          <w:rPr>
            <w:rFonts w:ascii="Calibri" w:cs="Calibri" w:eastAsia="Calibri" w:hAnsi="Calibri"/>
            <w:b w:val="0"/>
            <w:i w:val="0"/>
            <w:smallCaps w:val="0"/>
            <w:strike w:val="0"/>
            <w:color w:val="1155cc"/>
            <w:sz w:val="32"/>
            <w:szCs w:val="32"/>
            <w:u w:val="single"/>
            <w:shd w:fill="auto" w:val="clear"/>
            <w:vertAlign w:val="baseline"/>
            <w:rtl w:val="0"/>
          </w:rPr>
          <w:t xml:space="preserve"> Teaching Books</w:t>
        </w:r>
      </w:hyperlink>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for passages that fit the lexile levels and interests of your students.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Search </w:t>
      </w:r>
      <w:hyperlink r:id="rId8">
        <w:r w:rsidDel="00000000" w:rsidR="00000000" w:rsidRPr="00000000">
          <w:rPr>
            <w:rFonts w:ascii="Calibri" w:cs="Calibri" w:eastAsia="Calibri" w:hAnsi="Calibri"/>
            <w:b w:val="0"/>
            <w:i w:val="0"/>
            <w:smallCaps w:val="0"/>
            <w:strike w:val="0"/>
            <w:color w:val="1155cc"/>
            <w:sz w:val="32"/>
            <w:szCs w:val="32"/>
            <w:u w:val="single"/>
            <w:shd w:fill="auto" w:val="clear"/>
            <w:vertAlign w:val="baseline"/>
            <w:rtl w:val="0"/>
          </w:rPr>
          <w:t xml:space="preserve">Open eBooks</w:t>
        </w:r>
      </w:hyperlink>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for passages that fit the lexile levels and interests of your students.</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b w:val="1"/>
          <w:sz w:val="40"/>
          <w:szCs w:val="40"/>
        </w:rPr>
      </w:pPr>
      <w:r w:rsidDel="00000000" w:rsidR="00000000" w:rsidRPr="00000000">
        <w:rPr>
          <w:b w:val="1"/>
          <w:sz w:val="40"/>
          <w:szCs w:val="40"/>
          <w:rtl w:val="0"/>
        </w:rPr>
        <w:t xml:space="preserve">Sample Daily Instruction/Activities</w:t>
      </w:r>
    </w:p>
    <w:p w:rsidR="00000000" w:rsidDel="00000000" w:rsidP="00000000" w:rsidRDefault="00000000" w:rsidRPr="00000000" w14:paraId="00000062">
      <w:pPr>
        <w:rPr>
          <w:b w:val="1"/>
          <w:sz w:val="52"/>
          <w:szCs w:val="52"/>
        </w:rPr>
      </w:pPr>
      <w:r w:rsidDel="00000000" w:rsidR="00000000" w:rsidRPr="00000000">
        <w:rPr>
          <w:b w:val="1"/>
          <w:sz w:val="52"/>
          <w:szCs w:val="52"/>
          <w:rtl w:val="0"/>
        </w:rPr>
        <w:t xml:space="preserve">DAY #1</w:t>
      </w:r>
    </w:p>
    <w:p w:rsidR="00000000" w:rsidDel="00000000" w:rsidP="00000000" w:rsidRDefault="00000000" w:rsidRPr="00000000" w14:paraId="00000063">
      <w:pPr>
        <w:spacing w:after="0" w:line="240" w:lineRule="auto"/>
        <w:rPr>
          <w:sz w:val="40"/>
          <w:szCs w:val="40"/>
        </w:rPr>
      </w:pPr>
      <w:r w:rsidDel="00000000" w:rsidR="00000000" w:rsidRPr="00000000">
        <w:rPr>
          <w:b w:val="1"/>
          <w:color w:val="000000"/>
          <w:sz w:val="40"/>
          <w:szCs w:val="40"/>
          <w:rtl w:val="0"/>
        </w:rPr>
        <w:t xml:space="preserve">I Do:</w:t>
      </w:r>
      <w:r w:rsidDel="00000000" w:rsidR="00000000" w:rsidRPr="00000000">
        <w:rPr>
          <w:rtl w:val="0"/>
        </w:rPr>
      </w:r>
    </w:p>
    <w:p w:rsidR="00000000" w:rsidDel="00000000" w:rsidP="00000000" w:rsidRDefault="00000000" w:rsidRPr="00000000" w14:paraId="00000064">
      <w:pPr>
        <w:spacing w:after="0" w:line="240" w:lineRule="auto"/>
        <w:rPr>
          <w:sz w:val="40"/>
          <w:szCs w:val="40"/>
        </w:rPr>
      </w:pPr>
      <w:r w:rsidDel="00000000" w:rsidR="00000000" w:rsidRPr="00000000">
        <w:rPr>
          <w:b w:val="1"/>
          <w:color w:val="000000"/>
          <w:sz w:val="40"/>
          <w:szCs w:val="40"/>
          <w:rtl w:val="0"/>
        </w:rPr>
        <w:t xml:space="preserve">Introduce</w:t>
      </w:r>
      <w:r w:rsidDel="00000000" w:rsidR="00000000" w:rsidRPr="00000000">
        <w:rPr>
          <w:color w:val="000000"/>
          <w:sz w:val="40"/>
          <w:szCs w:val="40"/>
          <w:rtl w:val="0"/>
        </w:rPr>
        <w:t xml:space="preserve">:</w:t>
      </w:r>
      <w:r w:rsidDel="00000000" w:rsidR="00000000" w:rsidRPr="00000000">
        <w:rPr>
          <w:rtl w:val="0"/>
        </w:rPr>
      </w:r>
    </w:p>
    <w:p w:rsidR="00000000" w:rsidDel="00000000" w:rsidP="00000000" w:rsidRDefault="00000000" w:rsidRPr="00000000" w14:paraId="00000065">
      <w:pPr>
        <w:numPr>
          <w:ilvl w:val="0"/>
          <w:numId w:val="3"/>
        </w:numPr>
        <w:spacing w:after="0" w:line="240" w:lineRule="auto"/>
        <w:ind w:left="720" w:hanging="360"/>
        <w:rPr>
          <w:color w:val="000000"/>
        </w:rPr>
      </w:pPr>
      <w:r w:rsidDel="00000000" w:rsidR="00000000" w:rsidRPr="00000000">
        <w:rPr>
          <w:color w:val="000000"/>
          <w:sz w:val="40"/>
          <w:szCs w:val="40"/>
          <w:rtl w:val="0"/>
        </w:rPr>
        <w:t xml:space="preserve">Targeted vocabulary and definitions</w:t>
      </w:r>
    </w:p>
    <w:p w:rsidR="00000000" w:rsidDel="00000000" w:rsidP="00000000" w:rsidRDefault="00000000" w:rsidRPr="00000000" w14:paraId="00000066">
      <w:pPr>
        <w:numPr>
          <w:ilvl w:val="0"/>
          <w:numId w:val="3"/>
        </w:numPr>
        <w:spacing w:after="0" w:line="240" w:lineRule="auto"/>
        <w:ind w:left="720" w:hanging="360"/>
        <w:rPr>
          <w:color w:val="000000"/>
        </w:rPr>
      </w:pPr>
      <w:r w:rsidDel="00000000" w:rsidR="00000000" w:rsidRPr="00000000">
        <w:rPr>
          <w:color w:val="000000"/>
          <w:sz w:val="40"/>
          <w:szCs w:val="40"/>
          <w:rtl w:val="0"/>
        </w:rPr>
        <w:t xml:space="preserve">Give examples of what they may look like and/or feel like.</w:t>
      </w:r>
    </w:p>
    <w:p w:rsidR="00000000" w:rsidDel="00000000" w:rsidP="00000000" w:rsidRDefault="00000000" w:rsidRPr="00000000" w14:paraId="00000067">
      <w:pPr>
        <w:spacing w:after="0" w:line="240" w:lineRule="auto"/>
        <w:rPr>
          <w:sz w:val="40"/>
          <w:szCs w:val="40"/>
        </w:rPr>
      </w:pPr>
      <w:r w:rsidDel="00000000" w:rsidR="00000000" w:rsidRPr="00000000">
        <w:rPr>
          <w:rtl w:val="0"/>
        </w:rPr>
      </w:r>
    </w:p>
    <w:p w:rsidR="00000000" w:rsidDel="00000000" w:rsidP="00000000" w:rsidRDefault="00000000" w:rsidRPr="00000000" w14:paraId="00000068">
      <w:pPr>
        <w:spacing w:after="0" w:line="240" w:lineRule="auto"/>
        <w:rPr>
          <w:sz w:val="40"/>
          <w:szCs w:val="40"/>
        </w:rPr>
      </w:pPr>
      <w:r w:rsidDel="00000000" w:rsidR="00000000" w:rsidRPr="00000000">
        <w:rPr>
          <w:b w:val="1"/>
          <w:color w:val="000000"/>
          <w:sz w:val="40"/>
          <w:szCs w:val="40"/>
          <w:rtl w:val="0"/>
        </w:rPr>
        <w:t xml:space="preserve">We Do:</w:t>
      </w:r>
      <w:r w:rsidDel="00000000" w:rsidR="00000000" w:rsidRPr="00000000">
        <w:rPr>
          <w:rtl w:val="0"/>
        </w:rPr>
      </w:r>
    </w:p>
    <w:p w:rsidR="00000000" w:rsidDel="00000000" w:rsidP="00000000" w:rsidRDefault="00000000" w:rsidRPr="00000000" w14:paraId="00000069">
      <w:pPr>
        <w:numPr>
          <w:ilvl w:val="0"/>
          <w:numId w:val="4"/>
        </w:numPr>
        <w:spacing w:after="0" w:line="240" w:lineRule="auto"/>
        <w:ind w:left="720" w:hanging="360"/>
        <w:rPr>
          <w:color w:val="000000"/>
        </w:rPr>
      </w:pPr>
      <w:r w:rsidDel="00000000" w:rsidR="00000000" w:rsidRPr="00000000">
        <w:rPr>
          <w:color w:val="000000"/>
          <w:sz w:val="40"/>
          <w:szCs w:val="40"/>
          <w:rtl w:val="0"/>
        </w:rPr>
        <w:t xml:space="preserve">Each student will be given 2-4 vocabulary words</w:t>
      </w:r>
    </w:p>
    <w:p w:rsidR="00000000" w:rsidDel="00000000" w:rsidP="00000000" w:rsidRDefault="00000000" w:rsidRPr="00000000" w14:paraId="0000006A">
      <w:pPr>
        <w:numPr>
          <w:ilvl w:val="0"/>
          <w:numId w:val="4"/>
        </w:numPr>
        <w:spacing w:after="0" w:line="240" w:lineRule="auto"/>
        <w:ind w:left="720" w:hanging="360"/>
        <w:rPr>
          <w:color w:val="000000"/>
        </w:rPr>
      </w:pPr>
      <w:r w:rsidDel="00000000" w:rsidR="00000000" w:rsidRPr="00000000">
        <w:rPr>
          <w:color w:val="000000"/>
          <w:sz w:val="40"/>
          <w:szCs w:val="40"/>
          <w:rtl w:val="0"/>
        </w:rPr>
        <w:t xml:space="preserve">Students will explain what the vocabulary words assigned look like and feel like</w:t>
      </w:r>
    </w:p>
    <w:p w:rsidR="00000000" w:rsidDel="00000000" w:rsidP="00000000" w:rsidRDefault="00000000" w:rsidRPr="00000000" w14:paraId="0000006B">
      <w:pPr>
        <w:spacing w:after="0" w:line="240" w:lineRule="auto"/>
        <w:rPr>
          <w:sz w:val="40"/>
          <w:szCs w:val="40"/>
        </w:rPr>
      </w:pPr>
      <w:r w:rsidDel="00000000" w:rsidR="00000000" w:rsidRPr="00000000">
        <w:rPr>
          <w:rtl w:val="0"/>
        </w:rPr>
      </w:r>
    </w:p>
    <w:p w:rsidR="00000000" w:rsidDel="00000000" w:rsidP="00000000" w:rsidRDefault="00000000" w:rsidRPr="00000000" w14:paraId="0000006C">
      <w:pPr>
        <w:spacing w:after="0" w:line="240" w:lineRule="auto"/>
        <w:rPr>
          <w:sz w:val="40"/>
          <w:szCs w:val="40"/>
        </w:rPr>
      </w:pPr>
      <w:r w:rsidDel="00000000" w:rsidR="00000000" w:rsidRPr="00000000">
        <w:rPr>
          <w:b w:val="1"/>
          <w:color w:val="000000"/>
          <w:sz w:val="40"/>
          <w:szCs w:val="40"/>
          <w:rtl w:val="0"/>
        </w:rPr>
        <w:t xml:space="preserve">You Do:</w:t>
      </w:r>
      <w:r w:rsidDel="00000000" w:rsidR="00000000" w:rsidRPr="00000000">
        <w:rPr>
          <w:rtl w:val="0"/>
        </w:rPr>
      </w:r>
    </w:p>
    <w:p w:rsidR="00000000" w:rsidDel="00000000" w:rsidP="00000000" w:rsidRDefault="00000000" w:rsidRPr="00000000" w14:paraId="0000006D">
      <w:pPr>
        <w:spacing w:after="0" w:line="240" w:lineRule="auto"/>
        <w:rPr>
          <w:sz w:val="40"/>
          <w:szCs w:val="40"/>
        </w:rPr>
      </w:pPr>
      <w:r w:rsidDel="00000000" w:rsidR="00000000" w:rsidRPr="00000000">
        <w:rPr>
          <w:b w:val="1"/>
          <w:color w:val="000000"/>
          <w:sz w:val="40"/>
          <w:szCs w:val="40"/>
          <w:rtl w:val="0"/>
        </w:rPr>
        <w:t xml:space="preserve">Classwork</w:t>
      </w:r>
      <w:r w:rsidDel="00000000" w:rsidR="00000000" w:rsidRPr="00000000">
        <w:rPr>
          <w:color w:val="000000"/>
          <w:sz w:val="40"/>
          <w:szCs w:val="40"/>
          <w:rtl w:val="0"/>
        </w:rPr>
        <w:t xml:space="preserve">:</w:t>
      </w:r>
      <w:r w:rsidDel="00000000" w:rsidR="00000000" w:rsidRPr="00000000">
        <w:rPr>
          <w:rtl w:val="0"/>
        </w:rPr>
      </w:r>
    </w:p>
    <w:p w:rsidR="00000000" w:rsidDel="00000000" w:rsidP="00000000" w:rsidRDefault="00000000" w:rsidRPr="00000000" w14:paraId="0000006E">
      <w:pPr>
        <w:numPr>
          <w:ilvl w:val="0"/>
          <w:numId w:val="5"/>
        </w:numPr>
        <w:spacing w:after="0" w:line="240" w:lineRule="auto"/>
        <w:ind w:left="720" w:hanging="360"/>
        <w:rPr>
          <w:color w:val="000000"/>
        </w:rPr>
      </w:pPr>
      <w:r w:rsidDel="00000000" w:rsidR="00000000" w:rsidRPr="00000000">
        <w:rPr>
          <w:color w:val="000000"/>
          <w:sz w:val="40"/>
          <w:szCs w:val="40"/>
          <w:rtl w:val="0"/>
        </w:rPr>
        <w:t xml:space="preserve">Student will present his/her vocabulary words on their assigned vocabulary word to the adult to teach and reinforce their peers</w:t>
      </w:r>
    </w:p>
    <w:p w:rsidR="00000000" w:rsidDel="00000000" w:rsidP="00000000" w:rsidRDefault="00000000" w:rsidRPr="00000000" w14:paraId="0000006F">
      <w:pPr>
        <w:rPr>
          <w:b w:val="1"/>
          <w:sz w:val="40"/>
          <w:szCs w:val="40"/>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tl w:val="0"/>
        </w:rPr>
      </w:r>
    </w:p>
    <w:p w:rsidR="00000000" w:rsidDel="00000000" w:rsidP="00000000" w:rsidRDefault="00000000" w:rsidRPr="00000000" w14:paraId="00000070">
      <w:pPr>
        <w:rPr>
          <w:b w:val="1"/>
          <w:sz w:val="40"/>
          <w:szCs w:val="40"/>
        </w:rPr>
      </w:pPr>
      <w:r w:rsidDel="00000000" w:rsidR="00000000" w:rsidRPr="00000000">
        <w:rPr>
          <w:rtl w:val="0"/>
        </w:rPr>
      </w:r>
    </w:p>
    <w:p w:rsidR="00000000" w:rsidDel="00000000" w:rsidP="00000000" w:rsidRDefault="00000000" w:rsidRPr="00000000" w14:paraId="00000071">
      <w:pPr>
        <w:rPr>
          <w:b w:val="1"/>
          <w:sz w:val="40"/>
          <w:szCs w:val="40"/>
        </w:rPr>
      </w:pPr>
      <w:r w:rsidDel="00000000" w:rsidR="00000000" w:rsidRPr="00000000">
        <w:rPr>
          <w:rtl w:val="0"/>
        </w:rPr>
      </w:r>
    </w:p>
    <w:p w:rsidR="00000000" w:rsidDel="00000000" w:rsidP="00000000" w:rsidRDefault="00000000" w:rsidRPr="00000000" w14:paraId="00000072">
      <w:pPr>
        <w:rPr>
          <w:b w:val="1"/>
          <w:sz w:val="40"/>
          <w:szCs w:val="40"/>
        </w:rPr>
      </w:pPr>
      <w:r w:rsidDel="00000000" w:rsidR="00000000" w:rsidRPr="00000000">
        <w:rPr>
          <w:rtl w:val="0"/>
        </w:rPr>
      </w:r>
    </w:p>
    <w:p w:rsidR="00000000" w:rsidDel="00000000" w:rsidP="00000000" w:rsidRDefault="00000000" w:rsidRPr="00000000" w14:paraId="00000073">
      <w:pPr>
        <w:rPr>
          <w:b w:val="1"/>
          <w:sz w:val="52"/>
          <w:szCs w:val="52"/>
        </w:rPr>
      </w:pPr>
      <w:r w:rsidDel="00000000" w:rsidR="00000000" w:rsidRPr="00000000">
        <w:rPr>
          <w:b w:val="1"/>
          <w:sz w:val="52"/>
          <w:szCs w:val="52"/>
          <w:rtl w:val="0"/>
        </w:rPr>
        <w:t xml:space="preserve">DAY #2</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Review:</w:t>
      </w:r>
    </w:p>
    <w:p w:rsidR="00000000" w:rsidDel="00000000" w:rsidP="00000000" w:rsidRDefault="00000000" w:rsidRPr="00000000" w14:paraId="0000007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Review targeted vocabulary and definitions</w:t>
      </w:r>
    </w:p>
    <w:p w:rsidR="00000000" w:rsidDel="00000000" w:rsidP="00000000" w:rsidRDefault="00000000" w:rsidRPr="00000000" w14:paraId="00000076">
      <w:pPr>
        <w:numPr>
          <w:ilvl w:val="0"/>
          <w:numId w:val="23"/>
        </w:numPr>
        <w:spacing w:after="0" w:line="240" w:lineRule="auto"/>
        <w:ind w:left="720" w:hanging="360"/>
        <w:rPr>
          <w:color w:val="000000"/>
        </w:rPr>
      </w:pPr>
      <w:r w:rsidDel="00000000" w:rsidR="00000000" w:rsidRPr="00000000">
        <w:rPr>
          <w:color w:val="000000"/>
          <w:sz w:val="40"/>
          <w:szCs w:val="40"/>
          <w:rtl w:val="0"/>
        </w:rPr>
        <w:t xml:space="preserve">Review the examples of what they may look like and/or feel like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We Do:</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Watch Video of “In My Heart” by Joe Witek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you can watch the video on youtube)</w:t>
      </w:r>
    </w:p>
    <w:p w:rsidR="00000000" w:rsidDel="00000000" w:rsidP="00000000" w:rsidRDefault="00000000" w:rsidRPr="00000000" w14:paraId="0000007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Teacher discuss the story with students, get thoughts and feedback on feelings</w:t>
      </w:r>
    </w:p>
    <w:p w:rsidR="00000000" w:rsidDel="00000000" w:rsidP="00000000" w:rsidRDefault="00000000" w:rsidRPr="00000000" w14:paraId="0000007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 Answer HOT questions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You Do:</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Classwork</w:t>
      </w: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Have students discuss answers to HOT Questions</w:t>
      </w:r>
    </w:p>
    <w:p w:rsidR="00000000" w:rsidDel="00000000" w:rsidP="00000000" w:rsidRDefault="00000000" w:rsidRPr="00000000" w14:paraId="00000080">
      <w:pPr>
        <w:rPr>
          <w:b w:val="1"/>
          <w:sz w:val="40"/>
          <w:szCs w:val="40"/>
        </w:rPr>
      </w:pPr>
      <w:r w:rsidDel="00000000" w:rsidR="00000000" w:rsidRPr="00000000">
        <w:rPr>
          <w:rtl w:val="0"/>
        </w:rPr>
      </w:r>
    </w:p>
    <w:p w:rsidR="00000000" w:rsidDel="00000000" w:rsidP="00000000" w:rsidRDefault="00000000" w:rsidRPr="00000000" w14:paraId="00000081">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82">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83">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84">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85">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86">
      <w:pPr>
        <w:rPr>
          <w:b w:val="1"/>
          <w:sz w:val="40"/>
          <w:szCs w:val="40"/>
        </w:rPr>
      </w:pPr>
      <w:r w:rsidDel="00000000" w:rsidR="00000000" w:rsidRPr="00000000">
        <w:rPr>
          <w:rtl w:val="0"/>
        </w:rPr>
      </w:r>
    </w:p>
    <w:p w:rsidR="00000000" w:rsidDel="00000000" w:rsidP="00000000" w:rsidRDefault="00000000" w:rsidRPr="00000000" w14:paraId="00000087">
      <w:pPr>
        <w:rPr>
          <w:b w:val="1"/>
          <w:sz w:val="52"/>
          <w:szCs w:val="52"/>
        </w:rPr>
      </w:pPr>
      <w:r w:rsidDel="00000000" w:rsidR="00000000" w:rsidRPr="00000000">
        <w:rPr>
          <w:b w:val="1"/>
          <w:sz w:val="52"/>
          <w:szCs w:val="52"/>
          <w:rtl w:val="0"/>
        </w:rPr>
        <w:t xml:space="preserve">DAY #3</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I Do:</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Review:</w:t>
      </w:r>
    </w:p>
    <w:p w:rsidR="00000000" w:rsidDel="00000000" w:rsidP="00000000" w:rsidRDefault="00000000" w:rsidRPr="00000000" w14:paraId="000000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Review targeted vocabulary and definitions.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We Do:</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Kids will use magazines and newspapers &amp; other print media to pull images of social interactions.</w:t>
      </w:r>
    </w:p>
    <w:p w:rsidR="00000000" w:rsidDel="00000000" w:rsidP="00000000" w:rsidRDefault="00000000" w:rsidRPr="00000000" w14:paraId="0000008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Once images have been collected they will sort each image into one of two categories.</w:t>
      </w:r>
    </w:p>
    <w:p w:rsidR="00000000" w:rsidDel="00000000" w:rsidP="00000000" w:rsidRDefault="00000000" w:rsidRPr="00000000" w14:paraId="0000008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Positive Impact or Negative impact or use curriculum (Zones of Regulation, Second Step, Smart Kids etc.), to identify personal emotions and feelings and their impact on physical and mental well-being.</w:t>
      </w:r>
    </w:p>
    <w:p w:rsidR="00000000" w:rsidDel="00000000" w:rsidP="00000000" w:rsidRDefault="00000000" w:rsidRPr="00000000" w14:paraId="0000009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 Answer HOT questions.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You Do:</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Classwork</w:t>
      </w: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Students will create/ finalize a visual sorting of images in correct categories to be displayed.</w:t>
      </w:r>
    </w:p>
    <w:p w:rsidR="00000000" w:rsidDel="00000000" w:rsidP="00000000" w:rsidRDefault="00000000" w:rsidRPr="00000000" w14:paraId="00000095">
      <w:pPr>
        <w:rPr>
          <w:b w:val="1"/>
          <w:sz w:val="40"/>
          <w:szCs w:val="40"/>
        </w:rPr>
      </w:pPr>
      <w:r w:rsidDel="00000000" w:rsidR="00000000" w:rsidRPr="00000000">
        <w:rPr>
          <w:rtl w:val="0"/>
        </w:rPr>
      </w:r>
    </w:p>
    <w:p w:rsidR="00000000" w:rsidDel="00000000" w:rsidP="00000000" w:rsidRDefault="00000000" w:rsidRPr="00000000" w14:paraId="00000096">
      <w:pPr>
        <w:rPr>
          <w:b w:val="1"/>
          <w:sz w:val="40"/>
          <w:szCs w:val="40"/>
        </w:rPr>
      </w:pPr>
      <w:r w:rsidDel="00000000" w:rsidR="00000000" w:rsidRPr="00000000">
        <w:rPr>
          <w:rtl w:val="0"/>
        </w:rPr>
      </w:r>
    </w:p>
    <w:p w:rsidR="00000000" w:rsidDel="00000000" w:rsidP="00000000" w:rsidRDefault="00000000" w:rsidRPr="00000000" w14:paraId="00000097">
      <w:pPr>
        <w:rPr>
          <w:b w:val="1"/>
          <w:sz w:val="40"/>
          <w:szCs w:val="40"/>
        </w:rPr>
      </w:pPr>
      <w:r w:rsidDel="00000000" w:rsidR="00000000" w:rsidRPr="00000000">
        <w:rPr>
          <w:rtl w:val="0"/>
        </w:rPr>
      </w:r>
    </w:p>
    <w:p w:rsidR="00000000" w:rsidDel="00000000" w:rsidP="00000000" w:rsidRDefault="00000000" w:rsidRPr="00000000" w14:paraId="00000098">
      <w:pPr>
        <w:rPr>
          <w:b w:val="1"/>
          <w:sz w:val="40"/>
          <w:szCs w:val="40"/>
        </w:rPr>
      </w:pPr>
      <w:r w:rsidDel="00000000" w:rsidR="00000000" w:rsidRPr="00000000">
        <w:rPr>
          <w:rtl w:val="0"/>
        </w:rPr>
      </w:r>
    </w:p>
    <w:p w:rsidR="00000000" w:rsidDel="00000000" w:rsidP="00000000" w:rsidRDefault="00000000" w:rsidRPr="00000000" w14:paraId="00000099">
      <w:pPr>
        <w:rPr>
          <w:b w:val="1"/>
          <w:sz w:val="52"/>
          <w:szCs w:val="52"/>
        </w:rPr>
      </w:pPr>
      <w:r w:rsidDel="00000000" w:rsidR="00000000" w:rsidRPr="00000000">
        <w:rPr>
          <w:b w:val="1"/>
          <w:sz w:val="52"/>
          <w:szCs w:val="52"/>
          <w:rtl w:val="0"/>
        </w:rPr>
        <w:t xml:space="preserve">DAY #4</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I Do:</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Review:</w:t>
      </w:r>
    </w:p>
    <w:p w:rsidR="00000000" w:rsidDel="00000000" w:rsidP="00000000" w:rsidRDefault="00000000" w:rsidRPr="00000000" w14:paraId="0000009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Targeted Vocabulary and definitions.</w:t>
      </w:r>
    </w:p>
    <w:p w:rsidR="00000000" w:rsidDel="00000000" w:rsidP="00000000" w:rsidRDefault="00000000" w:rsidRPr="00000000" w14:paraId="0000009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Reflect on previous daily activity.</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We Do:</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Create a T chart to draw  pictures that represent their personal strengths and areas of need (things they may struggle with on a daily basis), or use curriculum (Zones of Regulation, Second Step, Smart Kids etc.), to draw  pictures that represent their personal strengths and areas of need.</w:t>
      </w:r>
    </w:p>
    <w:p w:rsidR="00000000" w:rsidDel="00000000" w:rsidP="00000000" w:rsidRDefault="00000000" w:rsidRPr="00000000" w14:paraId="000000A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 Answer HOT questions.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You Do:</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Classwork</w:t>
      </w: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Exit Slip: Identify my area of need makes me feel-</w:t>
      </w:r>
    </w:p>
    <w:p w:rsidR="00000000" w:rsidDel="00000000" w:rsidP="00000000" w:rsidRDefault="00000000" w:rsidRPr="00000000" w14:paraId="000000A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Hopeful</w:t>
      </w:r>
    </w:p>
    <w:p w:rsidR="00000000" w:rsidDel="00000000" w:rsidP="00000000" w:rsidRDefault="00000000" w:rsidRPr="00000000" w14:paraId="000000A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Worried</w:t>
      </w:r>
    </w:p>
    <w:p w:rsidR="00000000" w:rsidDel="00000000" w:rsidP="00000000" w:rsidRDefault="00000000" w:rsidRPr="00000000" w14:paraId="000000A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Embarrassed</w:t>
      </w:r>
    </w:p>
    <w:p w:rsidR="00000000" w:rsidDel="00000000" w:rsidP="00000000" w:rsidRDefault="00000000" w:rsidRPr="00000000" w14:paraId="000000A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Motivated</w:t>
      </w:r>
    </w:p>
    <w:p w:rsidR="00000000" w:rsidDel="00000000" w:rsidP="00000000" w:rsidRDefault="00000000" w:rsidRPr="00000000" w14:paraId="000000A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Other______________</w:t>
      </w:r>
    </w:p>
    <w:p w:rsidR="00000000" w:rsidDel="00000000" w:rsidP="00000000" w:rsidRDefault="00000000" w:rsidRPr="00000000" w14:paraId="000000AB">
      <w:pPr>
        <w:rPr>
          <w:b w:val="1"/>
          <w:sz w:val="40"/>
          <w:szCs w:val="40"/>
        </w:rPr>
      </w:pPr>
      <w:r w:rsidDel="00000000" w:rsidR="00000000" w:rsidRPr="00000000">
        <w:rPr>
          <w:rtl w:val="0"/>
        </w:rPr>
      </w:r>
    </w:p>
    <w:p w:rsidR="00000000" w:rsidDel="00000000" w:rsidP="00000000" w:rsidRDefault="00000000" w:rsidRPr="00000000" w14:paraId="000000AC">
      <w:pPr>
        <w:rPr>
          <w:b w:val="1"/>
          <w:sz w:val="40"/>
          <w:szCs w:val="40"/>
        </w:rPr>
      </w:pPr>
      <w:r w:rsidDel="00000000" w:rsidR="00000000" w:rsidRPr="00000000">
        <w:rPr>
          <w:rtl w:val="0"/>
        </w:rPr>
      </w:r>
    </w:p>
    <w:p w:rsidR="00000000" w:rsidDel="00000000" w:rsidP="00000000" w:rsidRDefault="00000000" w:rsidRPr="00000000" w14:paraId="000000AD">
      <w:pPr>
        <w:rPr>
          <w:b w:val="1"/>
          <w:sz w:val="52"/>
          <w:szCs w:val="52"/>
        </w:rPr>
      </w:pPr>
      <w:r w:rsidDel="00000000" w:rsidR="00000000" w:rsidRPr="00000000">
        <w:rPr>
          <w:b w:val="1"/>
          <w:sz w:val="52"/>
          <w:szCs w:val="52"/>
          <w:rtl w:val="0"/>
        </w:rPr>
        <w:t xml:space="preserve">DAY #5</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I Do:</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Quiz:</w:t>
      </w:r>
    </w:p>
    <w:p w:rsidR="00000000" w:rsidDel="00000000" w:rsidP="00000000" w:rsidRDefault="00000000" w:rsidRPr="00000000" w14:paraId="000000B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Choose 5 – 10 words from the targeted vocabulary list, and give short quiz on them either verbally or paper</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We Do:</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Review:</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Teacher will review weekly vocabulary words and activities</w:t>
      </w:r>
    </w:p>
    <w:p w:rsidR="00000000" w:rsidDel="00000000" w:rsidP="00000000" w:rsidRDefault="00000000" w:rsidRPr="00000000" w14:paraId="000000B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Teacher will have students independently create a picture collage of feelings and students will describe what the pictures mean to them through written expression, and how they can appropriately handle certain feelings</w:t>
      </w:r>
    </w:p>
    <w:p w:rsidR="00000000" w:rsidDel="00000000" w:rsidP="00000000" w:rsidRDefault="00000000" w:rsidRPr="00000000" w14:paraId="000000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Students will answer HOT Questions independently</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You Do:</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Classwork:</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Students will present their picture collage and discuss what they pictures mean in their own words. The picture collage can be kept and students can use it to express their emotions and how they can appropriately handle their feelings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adworks.org/" TargetMode="External"/><Relationship Id="rId7" Type="http://schemas.openxmlformats.org/officeDocument/2006/relationships/hyperlink" Target="https://www.teachingbooks.net/" TargetMode="External"/><Relationship Id="rId8" Type="http://schemas.openxmlformats.org/officeDocument/2006/relationships/hyperlink" Target="http://openebooks.n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