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787"/>
        <w:tblW w:w="13916" w:type="dxa"/>
        <w:tblLook w:val="04A0" w:firstRow="1" w:lastRow="0" w:firstColumn="1" w:lastColumn="0" w:noHBand="0" w:noVBand="1"/>
      </w:tblPr>
      <w:tblGrid>
        <w:gridCol w:w="6957"/>
        <w:gridCol w:w="6959"/>
      </w:tblGrid>
      <w:tr w:rsidR="00B10116" w:rsidRPr="0071394E" w:rsidTr="00143436">
        <w:trPr>
          <w:trHeight w:val="8743"/>
        </w:trPr>
        <w:tc>
          <w:tcPr>
            <w:tcW w:w="6957" w:type="dxa"/>
          </w:tcPr>
          <w:p w:rsidR="00B10116" w:rsidRPr="0071394E" w:rsidRDefault="00B10116" w:rsidP="00D8394B">
            <w:pPr>
              <w:rPr>
                <w:rFonts w:ascii="KG Lego House" w:hAnsi="KG Lego House"/>
              </w:rPr>
            </w:pPr>
            <w:bookmarkStart w:id="0" w:name="_GoBack"/>
            <w:bookmarkEnd w:id="0"/>
            <w:r w:rsidRPr="0071394E">
              <w:rPr>
                <w:rFonts w:ascii="KG Lego House" w:hAnsi="KG Lego House"/>
              </w:rPr>
              <w:t>Reading Checklist:</w:t>
            </w:r>
          </w:p>
          <w:p w:rsidR="00B10116" w:rsidRPr="0071394E" w:rsidRDefault="00B10116" w:rsidP="00D8394B">
            <w:pPr>
              <w:rPr>
                <w:rFonts w:ascii="KG Lego House" w:hAnsi="KG Lego House"/>
              </w:rPr>
            </w:pPr>
          </w:p>
          <w:p w:rsidR="00050E1D" w:rsidRDefault="00143436" w:rsidP="00D8394B">
            <w:pPr>
              <w:rPr>
                <w:rFonts w:ascii="KG Lego House" w:hAnsi="KG Lego House"/>
              </w:rPr>
            </w:pPr>
            <w:r>
              <w:rPr>
                <w:rFonts w:ascii="KG Lego House" w:hAnsi="KG Lego House"/>
              </w:rPr>
              <w:t>___ I read the entire passage first.</w:t>
            </w:r>
          </w:p>
          <w:p w:rsidR="00143436" w:rsidRDefault="00143436" w:rsidP="00143436">
            <w:pPr>
              <w:rPr>
                <w:rFonts w:ascii="KG Lego House" w:hAnsi="KG Lego House"/>
              </w:rPr>
            </w:pPr>
          </w:p>
          <w:p w:rsidR="00143436" w:rsidRPr="0071394E" w:rsidRDefault="00143436" w:rsidP="00143436">
            <w:pPr>
              <w:rPr>
                <w:rFonts w:ascii="KG Lego House" w:hAnsi="KG Lego House"/>
              </w:rPr>
            </w:pPr>
            <w:r>
              <w:rPr>
                <w:rFonts w:ascii="KG Lego House" w:hAnsi="KG Lego House"/>
              </w:rPr>
              <w:t>___ I read the question.</w:t>
            </w:r>
          </w:p>
          <w:p w:rsidR="0071394E" w:rsidRPr="0071394E" w:rsidRDefault="0071394E" w:rsidP="00D8394B">
            <w:pPr>
              <w:rPr>
                <w:rFonts w:ascii="KG Lego House" w:hAnsi="KG Lego House"/>
              </w:rPr>
            </w:pPr>
          </w:p>
          <w:p w:rsidR="00143436" w:rsidRDefault="00B10116" w:rsidP="00D8394B">
            <w:pPr>
              <w:rPr>
                <w:rFonts w:ascii="KG Lego House" w:hAnsi="KG Lego House"/>
                <w:u w:val="single"/>
              </w:rPr>
            </w:pPr>
            <w:r w:rsidRPr="0071394E">
              <w:rPr>
                <w:rFonts w:ascii="KG Lego House" w:hAnsi="KG Lego House"/>
              </w:rPr>
              <w:t xml:space="preserve">___ </w:t>
            </w:r>
            <w:r w:rsidRPr="0071394E">
              <w:rPr>
                <w:rFonts w:ascii="KG Lego House" w:hAnsi="KG Lego House"/>
                <w:u w:val="single"/>
              </w:rPr>
              <w:t xml:space="preserve">I </w:t>
            </w:r>
            <w:r w:rsidR="0071394E" w:rsidRPr="0071394E">
              <w:rPr>
                <w:rFonts w:ascii="KG Lego House" w:hAnsi="KG Lego House"/>
                <w:u w:val="single"/>
              </w:rPr>
              <w:t xml:space="preserve">went back into the text and </w:t>
            </w:r>
            <w:r w:rsidR="00143436">
              <w:rPr>
                <w:rFonts w:ascii="KG Lego House" w:hAnsi="KG Lego House"/>
                <w:u w:val="single"/>
              </w:rPr>
              <w:t>looked for evidence</w:t>
            </w:r>
            <w:r w:rsidR="005A58A6">
              <w:rPr>
                <w:rFonts w:ascii="KG Lego House" w:hAnsi="KG Lego House"/>
                <w:u w:val="single"/>
              </w:rPr>
              <w:t xml:space="preserve"> </w:t>
            </w:r>
            <w:r w:rsidR="005A58A6" w:rsidRPr="005A58A6">
              <w:rPr>
                <w:rFonts w:ascii="KG Lego House" w:hAnsi="KG Lego House"/>
              </w:rPr>
              <w:t>(underline or circle)</w:t>
            </w:r>
          </w:p>
          <w:p w:rsidR="00B10116" w:rsidRPr="0071394E" w:rsidRDefault="00B10116" w:rsidP="00D8394B">
            <w:pPr>
              <w:rPr>
                <w:rFonts w:ascii="KG Lego House" w:hAnsi="KG Lego House"/>
              </w:rPr>
            </w:pPr>
          </w:p>
          <w:p w:rsidR="00B10116" w:rsidRPr="0071394E" w:rsidRDefault="00B10116" w:rsidP="00D8394B">
            <w:pPr>
              <w:rPr>
                <w:rFonts w:ascii="KG Lego House" w:hAnsi="KG Lego House"/>
              </w:rPr>
            </w:pPr>
            <w:r w:rsidRPr="0071394E">
              <w:rPr>
                <w:rFonts w:ascii="KG Lego House" w:hAnsi="KG Lego House"/>
              </w:rPr>
              <w:t xml:space="preserve">___ I </w:t>
            </w:r>
            <w:r w:rsidR="0071394E" w:rsidRPr="0071394E">
              <w:rPr>
                <w:rFonts w:ascii="KG Lego House" w:hAnsi="KG Lego House"/>
              </w:rPr>
              <w:t xml:space="preserve">read all the answer choices and selected the best answer choice. </w:t>
            </w:r>
          </w:p>
          <w:p w:rsidR="00B10116" w:rsidRPr="0071394E" w:rsidRDefault="00B10116" w:rsidP="00D8394B">
            <w:pPr>
              <w:rPr>
                <w:rFonts w:ascii="KG Lego House" w:hAnsi="KG Lego House"/>
              </w:rPr>
            </w:pPr>
          </w:p>
          <w:p w:rsidR="00B10116" w:rsidRDefault="00B10116" w:rsidP="00D8394B">
            <w:pPr>
              <w:rPr>
                <w:rFonts w:ascii="KG Lego House" w:hAnsi="KG Lego House"/>
              </w:rPr>
            </w:pPr>
            <w:r w:rsidRPr="0071394E">
              <w:rPr>
                <w:rFonts w:ascii="KG Lego House" w:hAnsi="KG Lego House"/>
              </w:rPr>
              <w:t xml:space="preserve">___ I tried my best! </w:t>
            </w:r>
            <w:r w:rsidRPr="0071394E">
              <w:rPr>
                <w:rFonts w:ascii="KG Lego House" w:hAnsi="KG Lego House"/>
              </w:rPr>
              <w:sym w:font="Wingdings" w:char="F04A"/>
            </w:r>
            <w:r w:rsidRPr="0071394E">
              <w:rPr>
                <w:rFonts w:ascii="KG Lego House" w:hAnsi="KG Lego House"/>
              </w:rPr>
              <w:t xml:space="preserve"> </w:t>
            </w:r>
          </w:p>
          <w:p w:rsidR="00B10116" w:rsidRPr="0071394E" w:rsidRDefault="00143436" w:rsidP="00D8394B">
            <w:pPr>
              <w:rPr>
                <w:rFonts w:ascii="KG Lego House" w:hAnsi="KG Lego House"/>
              </w:rPr>
            </w:pPr>
            <w:r>
              <w:rPr>
                <w:noProof/>
              </w:rPr>
              <w:drawing>
                <wp:inline distT="0" distB="0" distL="0" distR="0" wp14:anchorId="74847409" wp14:editId="76A5A2DE">
                  <wp:extent cx="1621766" cy="27303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297" cy="279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4653353" wp14:editId="435DC06A">
                  <wp:extent cx="2386890" cy="14927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841" cy="150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58A6">
              <w:rPr>
                <w:noProof/>
              </w:rPr>
              <w:drawing>
                <wp:inline distT="0" distB="0" distL="0" distR="0" wp14:anchorId="2CC2394E" wp14:editId="2CC0549C">
                  <wp:extent cx="2863970" cy="82555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701" cy="832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9" w:type="dxa"/>
          </w:tcPr>
          <w:p w:rsidR="00B10116" w:rsidRPr="0071394E" w:rsidRDefault="00B10116" w:rsidP="00D8394B">
            <w:pPr>
              <w:rPr>
                <w:rFonts w:ascii="KG Lego House" w:hAnsi="KG Lego House"/>
              </w:rPr>
            </w:pPr>
            <w:r w:rsidRPr="0071394E">
              <w:rPr>
                <w:rFonts w:ascii="KG Lego House" w:hAnsi="KG Lego House"/>
              </w:rPr>
              <w:t>Math Checklist:</w:t>
            </w:r>
          </w:p>
          <w:p w:rsidR="00B10116" w:rsidRPr="0071394E" w:rsidRDefault="00B10116" w:rsidP="00D8394B">
            <w:pPr>
              <w:rPr>
                <w:rFonts w:ascii="KG Lego House" w:hAnsi="KG Lego House"/>
              </w:rPr>
            </w:pPr>
          </w:p>
          <w:p w:rsidR="00050E1D" w:rsidRPr="0071394E" w:rsidRDefault="00B10116" w:rsidP="00D8394B">
            <w:pPr>
              <w:rPr>
                <w:rFonts w:ascii="KG Lego House" w:hAnsi="KG Lego House"/>
              </w:rPr>
            </w:pPr>
            <w:r w:rsidRPr="0071394E">
              <w:rPr>
                <w:rFonts w:ascii="KG Lego House" w:hAnsi="KG Lego House"/>
              </w:rPr>
              <w:t xml:space="preserve">___ </w:t>
            </w:r>
            <w:r w:rsidR="00050E1D" w:rsidRPr="0071394E">
              <w:rPr>
                <w:rFonts w:ascii="KG Lego House" w:hAnsi="KG Lego House"/>
              </w:rPr>
              <w:t xml:space="preserve">I </w:t>
            </w:r>
            <w:r w:rsidR="0071394E" w:rsidRPr="0071394E">
              <w:rPr>
                <w:rFonts w:ascii="KG Lego House" w:hAnsi="KG Lego House"/>
              </w:rPr>
              <w:t>read the question.</w:t>
            </w:r>
          </w:p>
          <w:p w:rsidR="00050E1D" w:rsidRPr="0071394E" w:rsidRDefault="00050E1D" w:rsidP="00D8394B">
            <w:pPr>
              <w:rPr>
                <w:rFonts w:ascii="KG Lego House" w:hAnsi="KG Lego House"/>
              </w:rPr>
            </w:pPr>
          </w:p>
          <w:p w:rsidR="00B10116" w:rsidRDefault="00050E1D" w:rsidP="00D8394B">
            <w:pPr>
              <w:rPr>
                <w:rFonts w:ascii="KG Lego House" w:hAnsi="KG Lego House"/>
              </w:rPr>
            </w:pPr>
            <w:r w:rsidRPr="0071394E">
              <w:rPr>
                <w:rFonts w:ascii="KG Lego House" w:hAnsi="KG Lego House"/>
              </w:rPr>
              <w:t xml:space="preserve">___ </w:t>
            </w:r>
            <w:r w:rsidR="00B10116" w:rsidRPr="0071394E">
              <w:rPr>
                <w:rFonts w:ascii="KG Lego House" w:hAnsi="KG Lego House"/>
              </w:rPr>
              <w:t xml:space="preserve">I </w:t>
            </w:r>
            <w:r w:rsidR="0071394E" w:rsidRPr="0071394E">
              <w:rPr>
                <w:rFonts w:ascii="KG Lego House" w:hAnsi="KG Lego House"/>
              </w:rPr>
              <w:t>used a strategy to solve the problem.</w:t>
            </w:r>
          </w:p>
          <w:p w:rsidR="00143436" w:rsidRPr="0071394E" w:rsidRDefault="00143436" w:rsidP="00D8394B">
            <w:pPr>
              <w:rPr>
                <w:rFonts w:ascii="KG Lego House" w:hAnsi="KG Lego House"/>
              </w:rPr>
            </w:pPr>
          </w:p>
          <w:p w:rsidR="00143436" w:rsidRDefault="00143436" w:rsidP="00143436">
            <w:pPr>
              <w:rPr>
                <w:rFonts w:ascii="KG Lego House" w:hAnsi="KG Lego House"/>
              </w:rPr>
            </w:pPr>
            <w:r w:rsidRPr="0071394E">
              <w:rPr>
                <w:rFonts w:ascii="KG Lego House" w:hAnsi="KG Lego House"/>
              </w:rPr>
              <w:t>___ I</w:t>
            </w:r>
            <w:r>
              <w:rPr>
                <w:rFonts w:ascii="KG Lego House" w:hAnsi="KG Lego House"/>
              </w:rPr>
              <w:t xml:space="preserve"> showed my work</w:t>
            </w:r>
            <w:r w:rsidRPr="0071394E">
              <w:rPr>
                <w:rFonts w:ascii="KG Lego House" w:hAnsi="KG Lego House"/>
              </w:rPr>
              <w:t>.</w:t>
            </w:r>
          </w:p>
          <w:p w:rsidR="00B10116" w:rsidRPr="0071394E" w:rsidRDefault="00B10116" w:rsidP="00D8394B">
            <w:pPr>
              <w:rPr>
                <w:rFonts w:ascii="KG Lego House" w:hAnsi="KG Lego House"/>
              </w:rPr>
            </w:pPr>
          </w:p>
          <w:p w:rsidR="00B10116" w:rsidRPr="0071394E" w:rsidRDefault="00B10116" w:rsidP="00D8394B">
            <w:pPr>
              <w:rPr>
                <w:rFonts w:ascii="KG Lego House" w:hAnsi="KG Lego House"/>
              </w:rPr>
            </w:pPr>
            <w:r w:rsidRPr="0071394E">
              <w:rPr>
                <w:rFonts w:ascii="KG Lego House" w:hAnsi="KG Lego House"/>
              </w:rPr>
              <w:t xml:space="preserve">___ I </w:t>
            </w:r>
            <w:r w:rsidR="0071394E" w:rsidRPr="0071394E">
              <w:rPr>
                <w:rFonts w:ascii="KG Lego House" w:hAnsi="KG Lego House"/>
              </w:rPr>
              <w:t>read all the answer choices and selected the best answer choice/choices.</w:t>
            </w:r>
          </w:p>
          <w:p w:rsidR="00B10116" w:rsidRPr="0071394E" w:rsidRDefault="00B10116" w:rsidP="00D8394B">
            <w:pPr>
              <w:rPr>
                <w:rFonts w:ascii="KG Lego House" w:hAnsi="KG Lego House"/>
              </w:rPr>
            </w:pPr>
          </w:p>
          <w:p w:rsidR="00B10116" w:rsidRDefault="00B10116" w:rsidP="00D8394B">
            <w:pPr>
              <w:rPr>
                <w:rFonts w:ascii="KG Lego House" w:hAnsi="KG Lego House"/>
              </w:rPr>
            </w:pPr>
            <w:r w:rsidRPr="0071394E">
              <w:rPr>
                <w:rFonts w:ascii="KG Lego House" w:hAnsi="KG Lego House"/>
              </w:rPr>
              <w:t xml:space="preserve">___I tried my best! </w:t>
            </w:r>
            <w:r w:rsidRPr="0071394E">
              <w:rPr>
                <w:rFonts w:ascii="KG Lego House" w:hAnsi="KG Lego House"/>
              </w:rPr>
              <w:sym w:font="Wingdings" w:char="F04A"/>
            </w:r>
            <w:r w:rsidRPr="0071394E">
              <w:rPr>
                <w:rFonts w:ascii="KG Lego House" w:hAnsi="KG Lego House"/>
              </w:rPr>
              <w:t xml:space="preserve"> </w:t>
            </w:r>
          </w:p>
          <w:p w:rsidR="00224F3A" w:rsidRDefault="00224F3A" w:rsidP="00D8394B">
            <w:pPr>
              <w:rPr>
                <w:rFonts w:ascii="KG Lego House" w:hAnsi="KG Lego House"/>
              </w:rPr>
            </w:pPr>
          </w:p>
          <w:p w:rsidR="00224F3A" w:rsidRDefault="00224F3A" w:rsidP="00D8394B">
            <w:pPr>
              <w:rPr>
                <w:rFonts w:ascii="KG Lego House" w:hAnsi="KG Lego House"/>
              </w:rPr>
            </w:pPr>
            <w:r>
              <w:rPr>
                <w:rFonts w:ascii="KG Lego House" w:hAnsi="KG Lego House"/>
              </w:rPr>
              <w:t>Showing Work Examples:</w:t>
            </w:r>
          </w:p>
          <w:p w:rsidR="00224F3A" w:rsidRPr="0071394E" w:rsidRDefault="00224F3A" w:rsidP="00D8394B">
            <w:pPr>
              <w:rPr>
                <w:rFonts w:ascii="KG Lego House" w:hAnsi="KG Lego House"/>
              </w:rPr>
            </w:pPr>
          </w:p>
          <w:p w:rsidR="00B10116" w:rsidRPr="0071394E" w:rsidRDefault="00143436" w:rsidP="00D8394B">
            <w:pPr>
              <w:rPr>
                <w:rFonts w:ascii="KG Lego House" w:hAnsi="KG Lego House"/>
              </w:rPr>
            </w:pPr>
            <w:r>
              <w:rPr>
                <w:noProof/>
              </w:rPr>
              <w:drawing>
                <wp:inline distT="0" distB="0" distL="0" distR="0" wp14:anchorId="625AD0A3" wp14:editId="62ADE6BE">
                  <wp:extent cx="1877177" cy="76761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1807" cy="769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5F1C177" wp14:editId="4201F512">
                  <wp:extent cx="2354690" cy="1253526"/>
                  <wp:effectExtent l="0" t="0" r="762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6" cy="1284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4F3A">
              <w:rPr>
                <w:noProof/>
              </w:rPr>
              <w:drawing>
                <wp:inline distT="0" distB="0" distL="0" distR="0" wp14:anchorId="45039C77" wp14:editId="2A7BF760">
                  <wp:extent cx="2600325" cy="15716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32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60A9" w:rsidRPr="0071394E" w:rsidRDefault="00F160A9" w:rsidP="00256D57">
      <w:pPr>
        <w:rPr>
          <w:rFonts w:ascii="KG Lego House" w:hAnsi="KG Lego House"/>
        </w:rPr>
      </w:pPr>
    </w:p>
    <w:p w:rsidR="00F160A9" w:rsidRPr="0071394E" w:rsidRDefault="00F160A9" w:rsidP="00F160A9">
      <w:pPr>
        <w:jc w:val="center"/>
      </w:pPr>
    </w:p>
    <w:sectPr w:rsidR="00F160A9" w:rsidRPr="0071394E" w:rsidSect="00B101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Lego House">
    <w:altName w:val="Corbel"/>
    <w:charset w:val="00"/>
    <w:family w:val="auto"/>
    <w:pitch w:val="variable"/>
    <w:sig w:usb0="00000001" w:usb1="00000053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0A9"/>
    <w:rsid w:val="00050E1D"/>
    <w:rsid w:val="00143436"/>
    <w:rsid w:val="001E244B"/>
    <w:rsid w:val="00224F3A"/>
    <w:rsid w:val="00256D57"/>
    <w:rsid w:val="004C0AD0"/>
    <w:rsid w:val="005A58A6"/>
    <w:rsid w:val="0071394E"/>
    <w:rsid w:val="007D4138"/>
    <w:rsid w:val="00816C0B"/>
    <w:rsid w:val="00B10116"/>
    <w:rsid w:val="00D8394B"/>
    <w:rsid w:val="00E37FAE"/>
    <w:rsid w:val="00F1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F2F8E-97AA-4227-B2EA-517D5D82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0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56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Muth, Molly C.</dc:creator>
  <cp:keywords/>
  <dc:description/>
  <cp:lastModifiedBy>Newcomb, Katelyn F.</cp:lastModifiedBy>
  <cp:revision>2</cp:revision>
  <cp:lastPrinted>2018-09-11T20:00:00Z</cp:lastPrinted>
  <dcterms:created xsi:type="dcterms:W3CDTF">2019-11-20T14:50:00Z</dcterms:created>
  <dcterms:modified xsi:type="dcterms:W3CDTF">2019-11-20T14:50:00Z</dcterms:modified>
</cp:coreProperties>
</file>